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8A1A4" w14:textId="77777777" w:rsidR="003E30DD" w:rsidRPr="005D6003" w:rsidRDefault="003E30DD" w:rsidP="005D6003">
      <w:pPr>
        <w:rPr>
          <w:rFonts w:ascii="Marianne" w:eastAsia="Calibri" w:hAnsi="Marianne"/>
          <w:sz w:val="18"/>
          <w:szCs w:val="18"/>
          <w:lang w:val="x-none" w:eastAsia="x-none"/>
        </w:rPr>
      </w:pPr>
    </w:p>
    <w:p w14:paraId="2C5567BA" w14:textId="77777777" w:rsidR="006E0A86" w:rsidRPr="005D6003" w:rsidRDefault="006E0A86" w:rsidP="005D6003">
      <w:pPr>
        <w:rPr>
          <w:rFonts w:ascii="Marianne" w:hAnsi="Marianne"/>
          <w:sz w:val="18"/>
          <w:szCs w:val="18"/>
          <w:lang w:val="x-none" w:eastAsia="x-none" w:bidi="en-US"/>
        </w:rPr>
      </w:pPr>
    </w:p>
    <w:p w14:paraId="63790F47" w14:textId="0CFB6725" w:rsidR="006E0A86" w:rsidRPr="005D6003" w:rsidRDefault="006E0A86" w:rsidP="005D600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99CCFF"/>
        <w:jc w:val="center"/>
        <w:rPr>
          <w:rFonts w:ascii="Marianne" w:hAnsi="Marianne" w:cs="Arial"/>
          <w:b/>
          <w:bCs/>
          <w:sz w:val="18"/>
          <w:szCs w:val="18"/>
        </w:rPr>
      </w:pPr>
      <w:r w:rsidRPr="005D6003">
        <w:rPr>
          <w:rFonts w:ascii="Marianne" w:hAnsi="Marianne" w:cs="Arial"/>
          <w:b/>
          <w:bCs/>
          <w:sz w:val="18"/>
          <w:szCs w:val="18"/>
        </w:rPr>
        <w:t>Annexe I</w:t>
      </w:r>
      <w:r w:rsidRPr="005D6003">
        <w:rPr>
          <w:rFonts w:ascii="Marianne" w:hAnsi="Marianne" w:cs="Arial"/>
          <w:b/>
          <w:bCs/>
          <w:sz w:val="18"/>
          <w:szCs w:val="18"/>
        </w:rPr>
        <w:t>V</w:t>
      </w:r>
      <w:r w:rsidRPr="005D6003">
        <w:rPr>
          <w:rFonts w:ascii="Marianne" w:hAnsi="Marianne" w:cs="Arial"/>
          <w:b/>
          <w:bCs/>
          <w:sz w:val="18"/>
          <w:szCs w:val="18"/>
        </w:rPr>
        <w:t xml:space="preserve"> au CCTP relative aux Spécifications export de données vers la DGAFP</w:t>
      </w:r>
    </w:p>
    <w:p w14:paraId="364C064A" w14:textId="77777777" w:rsidR="006E0A86" w:rsidRPr="005D6003" w:rsidRDefault="006E0A86" w:rsidP="005D6003">
      <w:pPr>
        <w:jc w:val="center"/>
        <w:rPr>
          <w:rFonts w:ascii="Marianne" w:hAnsi="Marianne" w:cs="Arial"/>
          <w:sz w:val="18"/>
          <w:szCs w:val="18"/>
        </w:rPr>
      </w:pPr>
    </w:p>
    <w:p w14:paraId="1D9A0327" w14:textId="77777777" w:rsidR="006E0A86" w:rsidRPr="005D6003" w:rsidRDefault="006E0A86" w:rsidP="005D6003">
      <w:pPr>
        <w:jc w:val="center"/>
        <w:rPr>
          <w:rFonts w:ascii="Marianne" w:hAnsi="Marianne" w:cs="Arial"/>
          <w:sz w:val="18"/>
          <w:szCs w:val="18"/>
        </w:rPr>
      </w:pPr>
    </w:p>
    <w:p w14:paraId="3877A079" w14:textId="77777777" w:rsidR="006E0A86" w:rsidRPr="005D6003" w:rsidRDefault="006E0A86" w:rsidP="005D6003">
      <w:pPr>
        <w:jc w:val="center"/>
        <w:rPr>
          <w:rFonts w:ascii="Marianne" w:hAnsi="Marianne" w:cs="Arial"/>
          <w:sz w:val="18"/>
          <w:szCs w:val="18"/>
        </w:rPr>
      </w:pPr>
    </w:p>
    <w:tbl>
      <w:tblPr>
        <w:tblW w:w="9498" w:type="dxa"/>
        <w:tblInd w:w="-34" w:type="dxa"/>
        <w:tblLayout w:type="fixed"/>
        <w:tblLook w:val="0000" w:firstRow="0" w:lastRow="0" w:firstColumn="0" w:lastColumn="0" w:noHBand="0" w:noVBand="0"/>
      </w:tblPr>
      <w:tblGrid>
        <w:gridCol w:w="9498"/>
      </w:tblGrid>
      <w:tr w:rsidR="006E0A86" w:rsidRPr="005D6003" w14:paraId="3B5814B4" w14:textId="77777777" w:rsidTr="00F2259C">
        <w:tc>
          <w:tcPr>
            <w:tcW w:w="9498" w:type="dxa"/>
            <w:tcBorders>
              <w:top w:val="single" w:sz="4" w:space="0" w:color="000000"/>
              <w:left w:val="single" w:sz="4" w:space="0" w:color="000000"/>
              <w:bottom w:val="single" w:sz="4" w:space="0" w:color="000000"/>
              <w:right w:val="single" w:sz="4" w:space="0" w:color="000000"/>
            </w:tcBorders>
          </w:tcPr>
          <w:p w14:paraId="6054095D" w14:textId="77777777" w:rsidR="006E0A86" w:rsidRPr="005D6003" w:rsidRDefault="006E0A86" w:rsidP="005D6003">
            <w:pPr>
              <w:rPr>
                <w:rFonts w:ascii="Marianne" w:hAnsi="Marianne" w:cs="Arial"/>
                <w:b/>
                <w:sz w:val="18"/>
                <w:szCs w:val="18"/>
              </w:rPr>
            </w:pPr>
          </w:p>
          <w:p w14:paraId="12F81299" w14:textId="77777777" w:rsidR="006E0A86" w:rsidRPr="005D6003" w:rsidRDefault="006E0A86" w:rsidP="005D6003">
            <w:pPr>
              <w:jc w:val="center"/>
              <w:rPr>
                <w:rFonts w:ascii="Marianne" w:hAnsi="Marianne" w:cs="Arial"/>
                <w:b/>
                <w:sz w:val="18"/>
                <w:szCs w:val="18"/>
              </w:rPr>
            </w:pPr>
            <w:r w:rsidRPr="005D6003">
              <w:rPr>
                <w:rFonts w:ascii="Marianne" w:hAnsi="Marianne" w:cs="Arial"/>
                <w:b/>
                <w:sz w:val="18"/>
                <w:szCs w:val="18"/>
              </w:rPr>
              <w:t>Mise à disposition d’une solution de vote électronique infogérée et assistance à l’organisation, à la préparation et au déroulement des élections professionnelles de décembre 2026 pour les services et entités relevant du périmètre budgétaire des services du Premier ministre</w:t>
            </w:r>
          </w:p>
          <w:p w14:paraId="51EE3AF1" w14:textId="77777777" w:rsidR="006E0A86" w:rsidRPr="005D6003" w:rsidRDefault="006E0A86" w:rsidP="005D6003">
            <w:pPr>
              <w:rPr>
                <w:rFonts w:ascii="Marianne" w:hAnsi="Marianne" w:cs="Arial"/>
                <w:b/>
                <w:sz w:val="18"/>
                <w:szCs w:val="18"/>
              </w:rPr>
            </w:pPr>
          </w:p>
        </w:tc>
      </w:tr>
    </w:tbl>
    <w:p w14:paraId="3D1F1F79" w14:textId="77777777" w:rsidR="006E0A86" w:rsidRPr="005D6003" w:rsidRDefault="006E0A86" w:rsidP="005D6003">
      <w:pPr>
        <w:jc w:val="center"/>
        <w:rPr>
          <w:rFonts w:ascii="Marianne" w:hAnsi="Marianne" w:cs="Arial"/>
          <w:sz w:val="18"/>
          <w:szCs w:val="18"/>
        </w:rPr>
      </w:pPr>
    </w:p>
    <w:p w14:paraId="6E0735E1" w14:textId="77777777" w:rsidR="006E0A86" w:rsidRPr="005D6003" w:rsidRDefault="006E0A86" w:rsidP="005D6003">
      <w:pPr>
        <w:rPr>
          <w:rFonts w:ascii="Marianne" w:hAnsi="Marianne" w:cs="Arial"/>
          <w:b/>
          <w:sz w:val="18"/>
          <w:szCs w:val="18"/>
          <w:u w:val="single"/>
        </w:rPr>
      </w:pPr>
    </w:p>
    <w:p w14:paraId="25AAD92C" w14:textId="77777777" w:rsidR="006E0A86" w:rsidRPr="005D6003" w:rsidRDefault="006E0A86" w:rsidP="005D6003">
      <w:pPr>
        <w:rPr>
          <w:rFonts w:ascii="Marianne" w:hAnsi="Marianne" w:cs="Arial"/>
          <w:sz w:val="18"/>
          <w:szCs w:val="18"/>
        </w:rPr>
      </w:pPr>
    </w:p>
    <w:p w14:paraId="265A3E22" w14:textId="77777777" w:rsidR="006E0A86" w:rsidRPr="005D6003" w:rsidRDefault="006E0A86" w:rsidP="005D6003">
      <w:pPr>
        <w:rPr>
          <w:rFonts w:ascii="Marianne" w:hAnsi="Marianne" w:cs="Arial"/>
          <w:b/>
          <w:sz w:val="18"/>
          <w:szCs w:val="18"/>
          <w:u w:val="single"/>
        </w:rPr>
      </w:pPr>
    </w:p>
    <w:p w14:paraId="6F0E6D53" w14:textId="77777777" w:rsidR="006E0A86" w:rsidRPr="005D6003" w:rsidRDefault="006E0A86" w:rsidP="005D6003">
      <w:pPr>
        <w:rPr>
          <w:rFonts w:ascii="Marianne" w:hAnsi="Marianne" w:cs="Arial"/>
          <w:b/>
          <w:sz w:val="18"/>
          <w:szCs w:val="18"/>
        </w:rPr>
      </w:pPr>
      <w:r w:rsidRPr="005D6003">
        <w:rPr>
          <w:rFonts w:ascii="Marianne" w:hAnsi="Marianne" w:cs="Arial"/>
          <w:b/>
          <w:sz w:val="18"/>
          <w:szCs w:val="18"/>
        </w:rPr>
        <w:t>Numéro de consultation : 25_BAM_617_AC00</w:t>
      </w:r>
    </w:p>
    <w:p w14:paraId="1784F43A" w14:textId="77777777" w:rsidR="006E0A86" w:rsidRPr="005D6003" w:rsidRDefault="006E0A86" w:rsidP="005D6003">
      <w:pPr>
        <w:rPr>
          <w:rFonts w:ascii="Marianne" w:hAnsi="Marianne" w:cs="Arial"/>
          <w:b/>
          <w:sz w:val="18"/>
          <w:szCs w:val="18"/>
        </w:rPr>
      </w:pPr>
    </w:p>
    <w:p w14:paraId="629A1E46" w14:textId="77777777" w:rsidR="006E0A86" w:rsidRPr="005D6003" w:rsidRDefault="006E0A86" w:rsidP="005D6003">
      <w:pPr>
        <w:ind w:right="-142"/>
        <w:rPr>
          <w:rFonts w:ascii="Marianne" w:hAnsi="Marianne" w:cs="Arial"/>
          <w:sz w:val="18"/>
          <w:szCs w:val="18"/>
        </w:rPr>
      </w:pPr>
      <w:r w:rsidRPr="005D6003">
        <w:rPr>
          <w:rFonts w:ascii="Marianne" w:hAnsi="Marianne" w:cs="Arial"/>
          <w:b/>
          <w:bCs/>
          <w:sz w:val="18"/>
          <w:szCs w:val="18"/>
        </w:rPr>
        <w:t>Procédure de passation :</w:t>
      </w:r>
      <w:r w:rsidRPr="005D6003">
        <w:rPr>
          <w:rFonts w:ascii="Marianne" w:hAnsi="Marianne" w:cs="Arial"/>
          <w:sz w:val="18"/>
          <w:szCs w:val="18"/>
        </w:rPr>
        <w:t xml:space="preserve"> Appel d’offres ouvert en application des articles L 2124-1, L 2124-2, R 2112-10, R 2124-1, R 2124-2 et R 2161-2 à R 2161-5 du Code de la commande publique.</w:t>
      </w:r>
    </w:p>
    <w:p w14:paraId="4D884F07" w14:textId="77777777" w:rsidR="006E0A86" w:rsidRPr="005D6003" w:rsidRDefault="006E0A86" w:rsidP="005D6003">
      <w:pPr>
        <w:ind w:right="-284"/>
        <w:rPr>
          <w:rFonts w:ascii="Marianne" w:hAnsi="Marianne" w:cs="Arial"/>
          <w:sz w:val="18"/>
          <w:szCs w:val="18"/>
        </w:rPr>
      </w:pPr>
    </w:p>
    <w:p w14:paraId="014C9318" w14:textId="77777777" w:rsidR="006E0A86" w:rsidRPr="005D6003" w:rsidRDefault="006E0A86" w:rsidP="005D6003">
      <w:pPr>
        <w:ind w:right="-284"/>
        <w:rPr>
          <w:rFonts w:ascii="Marianne" w:hAnsi="Marianne" w:cs="Arial"/>
          <w:sz w:val="18"/>
          <w:szCs w:val="18"/>
        </w:rPr>
      </w:pPr>
    </w:p>
    <w:p w14:paraId="71B3A122" w14:textId="77777777" w:rsidR="006E0A86" w:rsidRPr="005D6003" w:rsidRDefault="006E0A86" w:rsidP="005D6003">
      <w:pPr>
        <w:rPr>
          <w:rFonts w:ascii="Marianne" w:hAnsi="Marianne" w:cs="Arial"/>
          <w:sz w:val="18"/>
          <w:szCs w:val="18"/>
        </w:rPr>
      </w:pPr>
    </w:p>
    <w:p w14:paraId="13399602" w14:textId="77777777" w:rsidR="006E0A86" w:rsidRPr="005D6003" w:rsidRDefault="006E0A86" w:rsidP="005D6003">
      <w:pPr>
        <w:rPr>
          <w:rFonts w:ascii="Marianne" w:hAnsi="Marianne" w:cs="Arial"/>
          <w:sz w:val="18"/>
          <w:szCs w:val="18"/>
        </w:rPr>
      </w:pPr>
      <w:r w:rsidRPr="005D6003">
        <w:rPr>
          <w:rFonts w:ascii="Marianne" w:hAnsi="Marianne" w:cs="Arial"/>
          <w:sz w:val="18"/>
          <w:szCs w:val="18"/>
        </w:rPr>
        <w:br w:type="page"/>
      </w:r>
    </w:p>
    <w:p w14:paraId="45DDB631" w14:textId="77777777" w:rsidR="003E30DD" w:rsidRPr="005D6003" w:rsidRDefault="00B370F5" w:rsidP="005D6003">
      <w:pPr>
        <w:pStyle w:val="En-ttedetabledesmatires1"/>
        <w:pageBreakBefore w:val="0"/>
        <w:spacing w:before="0" w:after="0"/>
        <w:jc w:val="left"/>
        <w:rPr>
          <w:rFonts w:ascii="Marianne" w:hAnsi="Marianne" w:cstheme="minorHAnsi"/>
          <w:sz w:val="18"/>
          <w:szCs w:val="18"/>
        </w:rPr>
      </w:pPr>
      <w:r w:rsidRPr="005D6003">
        <w:rPr>
          <w:rFonts w:ascii="Marianne" w:hAnsi="Marianne" w:cstheme="minorHAnsi"/>
          <w:sz w:val="18"/>
          <w:szCs w:val="18"/>
        </w:rPr>
        <w:lastRenderedPageBreak/>
        <w:t>Table des matières</w:t>
      </w:r>
    </w:p>
    <w:p w14:paraId="65A356AE" w14:textId="77777777" w:rsidR="003E30DD" w:rsidRPr="005D6003" w:rsidRDefault="00B370F5" w:rsidP="005D6003">
      <w:pPr>
        <w:pStyle w:val="TM1"/>
        <w:tabs>
          <w:tab w:val="right" w:leader="dot" w:pos="10194"/>
        </w:tabs>
        <w:spacing w:after="0"/>
        <w:rPr>
          <w:rFonts w:ascii="Marianne" w:eastAsiaTheme="minorEastAsia" w:hAnsi="Marianne" w:cstheme="minorBidi"/>
          <w:b w:val="0"/>
          <w:bCs w:val="0"/>
          <w:caps w:val="0"/>
          <w:noProof/>
          <w:sz w:val="18"/>
          <w:szCs w:val="18"/>
        </w:rPr>
      </w:pPr>
      <w:r w:rsidRPr="005D6003">
        <w:rPr>
          <w:rFonts w:ascii="Marianne" w:hAnsi="Marianne" w:cstheme="minorHAnsi"/>
          <w:sz w:val="18"/>
          <w:szCs w:val="18"/>
        </w:rPr>
        <w:fldChar w:fldCharType="begin"/>
      </w:r>
      <w:r w:rsidRPr="005D6003">
        <w:rPr>
          <w:rFonts w:ascii="Marianne" w:hAnsi="Marianne" w:cstheme="minorHAnsi"/>
          <w:sz w:val="18"/>
          <w:szCs w:val="18"/>
        </w:rPr>
        <w:instrText xml:space="preserve"> TOC \o "1-3" \h \z \u </w:instrText>
      </w:r>
      <w:r w:rsidRPr="005D6003">
        <w:rPr>
          <w:rFonts w:ascii="Marianne" w:hAnsi="Marianne" w:cstheme="minorHAnsi"/>
          <w:sz w:val="18"/>
          <w:szCs w:val="18"/>
        </w:rPr>
        <w:fldChar w:fldCharType="separate"/>
      </w:r>
      <w:hyperlink w:anchor="_Toc188306584" w:history="1">
        <w:r w:rsidRPr="005D6003">
          <w:rPr>
            <w:rStyle w:val="Lienhypertexte"/>
            <w:rFonts w:ascii="Marianne" w:eastAsia="Calibri" w:hAnsi="Marianne" w:cstheme="minorHAnsi"/>
            <w:noProof/>
            <w:sz w:val="18"/>
            <w:szCs w:val="18"/>
          </w:rPr>
          <w:t>Annexe IV : Spécifications export de données vers la DGAFP</w:t>
        </w:r>
        <w:r w:rsidRPr="005D6003">
          <w:rPr>
            <w:rFonts w:ascii="Marianne" w:hAnsi="Marianne"/>
            <w:noProof/>
            <w:webHidden/>
            <w:sz w:val="18"/>
            <w:szCs w:val="18"/>
          </w:rPr>
          <w:tab/>
        </w:r>
        <w:r w:rsidRPr="005D6003">
          <w:rPr>
            <w:rFonts w:ascii="Marianne" w:hAnsi="Marianne"/>
            <w:noProof/>
            <w:webHidden/>
            <w:sz w:val="18"/>
            <w:szCs w:val="18"/>
          </w:rPr>
          <w:fldChar w:fldCharType="begin"/>
        </w:r>
        <w:r w:rsidRPr="005D6003">
          <w:rPr>
            <w:rFonts w:ascii="Marianne" w:hAnsi="Marianne"/>
            <w:noProof/>
            <w:webHidden/>
            <w:sz w:val="18"/>
            <w:szCs w:val="18"/>
          </w:rPr>
          <w:instrText xml:space="preserve"> PAGEREF _Toc188306584 \h </w:instrText>
        </w:r>
        <w:r w:rsidRPr="005D6003">
          <w:rPr>
            <w:rFonts w:ascii="Marianne" w:hAnsi="Marianne"/>
            <w:noProof/>
            <w:webHidden/>
            <w:sz w:val="18"/>
            <w:szCs w:val="18"/>
          </w:rPr>
        </w:r>
        <w:r w:rsidRPr="005D6003">
          <w:rPr>
            <w:rFonts w:ascii="Marianne" w:hAnsi="Marianne"/>
            <w:noProof/>
            <w:webHidden/>
            <w:sz w:val="18"/>
            <w:szCs w:val="18"/>
          </w:rPr>
          <w:fldChar w:fldCharType="separate"/>
        </w:r>
        <w:r w:rsidRPr="005D6003">
          <w:rPr>
            <w:rFonts w:ascii="Marianne" w:hAnsi="Marianne"/>
            <w:noProof/>
            <w:webHidden/>
            <w:sz w:val="18"/>
            <w:szCs w:val="18"/>
          </w:rPr>
          <w:t>1</w:t>
        </w:r>
        <w:r w:rsidRPr="005D6003">
          <w:rPr>
            <w:rFonts w:ascii="Marianne" w:hAnsi="Marianne"/>
            <w:noProof/>
            <w:webHidden/>
            <w:sz w:val="18"/>
            <w:szCs w:val="18"/>
          </w:rPr>
          <w:fldChar w:fldCharType="end"/>
        </w:r>
      </w:hyperlink>
    </w:p>
    <w:p w14:paraId="46414C18" w14:textId="77777777" w:rsidR="003E30DD" w:rsidRPr="005D6003" w:rsidRDefault="00457D6E" w:rsidP="005D6003">
      <w:pPr>
        <w:pStyle w:val="TM1"/>
        <w:tabs>
          <w:tab w:val="left" w:pos="480"/>
          <w:tab w:val="right" w:leader="dot" w:pos="10194"/>
        </w:tabs>
        <w:spacing w:after="0"/>
        <w:rPr>
          <w:rFonts w:ascii="Marianne" w:eastAsiaTheme="minorEastAsia" w:hAnsi="Marianne" w:cstheme="minorBidi"/>
          <w:b w:val="0"/>
          <w:bCs w:val="0"/>
          <w:caps w:val="0"/>
          <w:noProof/>
          <w:sz w:val="18"/>
          <w:szCs w:val="18"/>
        </w:rPr>
      </w:pPr>
      <w:hyperlink w:anchor="_Toc188306585" w:history="1">
        <w:r w:rsidR="00B370F5" w:rsidRPr="005D6003">
          <w:rPr>
            <w:rStyle w:val="Lienhypertexte"/>
            <w:rFonts w:ascii="Marianne" w:hAnsi="Marianne" w:cstheme="minorHAnsi"/>
            <w:noProof/>
            <w:sz w:val="18"/>
            <w:szCs w:val="18"/>
          </w:rPr>
          <w:t>1</w:t>
        </w:r>
        <w:r w:rsidR="00B370F5" w:rsidRPr="005D6003">
          <w:rPr>
            <w:rFonts w:ascii="Marianne" w:eastAsiaTheme="minorEastAsia" w:hAnsi="Marianne" w:cstheme="minorBidi"/>
            <w:b w:val="0"/>
            <w:bCs w:val="0"/>
            <w:caps w:val="0"/>
            <w:noProof/>
            <w:sz w:val="18"/>
            <w:szCs w:val="18"/>
          </w:rPr>
          <w:tab/>
        </w:r>
        <w:r w:rsidR="00B370F5" w:rsidRPr="005D6003">
          <w:rPr>
            <w:rStyle w:val="Lienhypertexte"/>
            <w:rFonts w:ascii="Marianne" w:hAnsi="Marianne" w:cstheme="minorHAnsi"/>
            <w:noProof/>
            <w:sz w:val="18"/>
            <w:szCs w:val="18"/>
          </w:rPr>
          <w:t>Périmètre de la collecte</w:t>
        </w:r>
        <w:r w:rsidR="00B370F5" w:rsidRPr="005D6003">
          <w:rPr>
            <w:rFonts w:ascii="Marianne" w:hAnsi="Marianne"/>
            <w:noProof/>
            <w:webHidden/>
            <w:sz w:val="18"/>
            <w:szCs w:val="18"/>
          </w:rPr>
          <w:tab/>
        </w:r>
        <w:r w:rsidR="00B370F5" w:rsidRPr="005D6003">
          <w:rPr>
            <w:rFonts w:ascii="Marianne" w:hAnsi="Marianne"/>
            <w:noProof/>
            <w:webHidden/>
            <w:sz w:val="18"/>
            <w:szCs w:val="18"/>
          </w:rPr>
          <w:fldChar w:fldCharType="begin"/>
        </w:r>
        <w:r w:rsidR="00B370F5" w:rsidRPr="005D6003">
          <w:rPr>
            <w:rFonts w:ascii="Marianne" w:hAnsi="Marianne"/>
            <w:noProof/>
            <w:webHidden/>
            <w:sz w:val="18"/>
            <w:szCs w:val="18"/>
          </w:rPr>
          <w:instrText xml:space="preserve"> PAGEREF _Toc188306585 \h </w:instrText>
        </w:r>
        <w:r w:rsidR="00B370F5" w:rsidRPr="005D6003">
          <w:rPr>
            <w:rFonts w:ascii="Marianne" w:hAnsi="Marianne"/>
            <w:noProof/>
            <w:webHidden/>
            <w:sz w:val="18"/>
            <w:szCs w:val="18"/>
          </w:rPr>
        </w:r>
        <w:r w:rsidR="00B370F5" w:rsidRPr="005D6003">
          <w:rPr>
            <w:rFonts w:ascii="Marianne" w:hAnsi="Marianne"/>
            <w:noProof/>
            <w:webHidden/>
            <w:sz w:val="18"/>
            <w:szCs w:val="18"/>
          </w:rPr>
          <w:fldChar w:fldCharType="separate"/>
        </w:r>
        <w:r w:rsidR="00B370F5" w:rsidRPr="005D6003">
          <w:rPr>
            <w:rFonts w:ascii="Marianne" w:hAnsi="Marianne"/>
            <w:noProof/>
            <w:webHidden/>
            <w:sz w:val="18"/>
            <w:szCs w:val="18"/>
          </w:rPr>
          <w:t>2</w:t>
        </w:r>
        <w:r w:rsidR="00B370F5" w:rsidRPr="005D6003">
          <w:rPr>
            <w:rFonts w:ascii="Marianne" w:hAnsi="Marianne"/>
            <w:noProof/>
            <w:webHidden/>
            <w:sz w:val="18"/>
            <w:szCs w:val="18"/>
          </w:rPr>
          <w:fldChar w:fldCharType="end"/>
        </w:r>
      </w:hyperlink>
    </w:p>
    <w:p w14:paraId="52110A5C" w14:textId="77777777" w:rsidR="003E30DD" w:rsidRPr="005D6003" w:rsidRDefault="00457D6E" w:rsidP="005D6003">
      <w:pPr>
        <w:pStyle w:val="TM1"/>
        <w:tabs>
          <w:tab w:val="left" w:pos="480"/>
          <w:tab w:val="right" w:leader="dot" w:pos="10194"/>
        </w:tabs>
        <w:spacing w:after="0"/>
        <w:rPr>
          <w:rFonts w:ascii="Marianne" w:eastAsiaTheme="minorEastAsia" w:hAnsi="Marianne" w:cstheme="minorBidi"/>
          <w:b w:val="0"/>
          <w:bCs w:val="0"/>
          <w:caps w:val="0"/>
          <w:noProof/>
          <w:sz w:val="18"/>
          <w:szCs w:val="18"/>
        </w:rPr>
      </w:pPr>
      <w:hyperlink w:anchor="_Toc188306586" w:history="1">
        <w:r w:rsidR="00B370F5" w:rsidRPr="005D6003">
          <w:rPr>
            <w:rStyle w:val="Lienhypertexte"/>
            <w:rFonts w:ascii="Marianne" w:hAnsi="Marianne" w:cstheme="minorHAnsi"/>
            <w:noProof/>
            <w:sz w:val="18"/>
            <w:szCs w:val="18"/>
          </w:rPr>
          <w:t>2</w:t>
        </w:r>
        <w:r w:rsidR="00B370F5" w:rsidRPr="005D6003">
          <w:rPr>
            <w:rFonts w:ascii="Marianne" w:eastAsiaTheme="minorEastAsia" w:hAnsi="Marianne" w:cstheme="minorBidi"/>
            <w:b w:val="0"/>
            <w:bCs w:val="0"/>
            <w:caps w:val="0"/>
            <w:noProof/>
            <w:sz w:val="18"/>
            <w:szCs w:val="18"/>
          </w:rPr>
          <w:tab/>
        </w:r>
        <w:r w:rsidR="00B370F5" w:rsidRPr="005D6003">
          <w:rPr>
            <w:rStyle w:val="Lienhypertexte"/>
            <w:rFonts w:ascii="Marianne" w:hAnsi="Marianne" w:cstheme="minorHAnsi"/>
            <w:noProof/>
            <w:sz w:val="18"/>
            <w:szCs w:val="18"/>
          </w:rPr>
          <w:t>Planning des remontées</w:t>
        </w:r>
        <w:r w:rsidR="00B370F5" w:rsidRPr="005D6003">
          <w:rPr>
            <w:rFonts w:ascii="Marianne" w:hAnsi="Marianne"/>
            <w:noProof/>
            <w:webHidden/>
            <w:sz w:val="18"/>
            <w:szCs w:val="18"/>
          </w:rPr>
          <w:tab/>
        </w:r>
        <w:r w:rsidR="00B370F5" w:rsidRPr="005D6003">
          <w:rPr>
            <w:rFonts w:ascii="Marianne" w:hAnsi="Marianne"/>
            <w:noProof/>
            <w:webHidden/>
            <w:sz w:val="18"/>
            <w:szCs w:val="18"/>
          </w:rPr>
          <w:fldChar w:fldCharType="begin"/>
        </w:r>
        <w:r w:rsidR="00B370F5" w:rsidRPr="005D6003">
          <w:rPr>
            <w:rFonts w:ascii="Marianne" w:hAnsi="Marianne"/>
            <w:noProof/>
            <w:webHidden/>
            <w:sz w:val="18"/>
            <w:szCs w:val="18"/>
          </w:rPr>
          <w:instrText xml:space="preserve"> PAGEREF _Toc188306586 \h </w:instrText>
        </w:r>
        <w:r w:rsidR="00B370F5" w:rsidRPr="005D6003">
          <w:rPr>
            <w:rFonts w:ascii="Marianne" w:hAnsi="Marianne"/>
            <w:noProof/>
            <w:webHidden/>
            <w:sz w:val="18"/>
            <w:szCs w:val="18"/>
          </w:rPr>
        </w:r>
        <w:r w:rsidR="00B370F5" w:rsidRPr="005D6003">
          <w:rPr>
            <w:rFonts w:ascii="Marianne" w:hAnsi="Marianne"/>
            <w:noProof/>
            <w:webHidden/>
            <w:sz w:val="18"/>
            <w:szCs w:val="18"/>
          </w:rPr>
          <w:fldChar w:fldCharType="separate"/>
        </w:r>
        <w:r w:rsidR="00B370F5" w:rsidRPr="005D6003">
          <w:rPr>
            <w:rFonts w:ascii="Marianne" w:hAnsi="Marianne"/>
            <w:noProof/>
            <w:webHidden/>
            <w:sz w:val="18"/>
            <w:szCs w:val="18"/>
          </w:rPr>
          <w:t>3</w:t>
        </w:r>
        <w:r w:rsidR="00B370F5" w:rsidRPr="005D6003">
          <w:rPr>
            <w:rFonts w:ascii="Marianne" w:hAnsi="Marianne"/>
            <w:noProof/>
            <w:webHidden/>
            <w:sz w:val="18"/>
            <w:szCs w:val="18"/>
          </w:rPr>
          <w:fldChar w:fldCharType="end"/>
        </w:r>
      </w:hyperlink>
    </w:p>
    <w:p w14:paraId="72C75CDC" w14:textId="77777777" w:rsidR="003E30DD" w:rsidRPr="005D6003" w:rsidRDefault="00457D6E" w:rsidP="005D6003">
      <w:pPr>
        <w:pStyle w:val="TM2"/>
        <w:tabs>
          <w:tab w:val="left" w:pos="720"/>
          <w:tab w:val="right" w:leader="dot" w:pos="10194"/>
        </w:tabs>
        <w:rPr>
          <w:rFonts w:ascii="Marianne" w:eastAsiaTheme="minorEastAsia" w:hAnsi="Marianne" w:cstheme="minorBidi"/>
          <w:smallCaps w:val="0"/>
          <w:noProof/>
          <w:sz w:val="18"/>
          <w:szCs w:val="18"/>
        </w:rPr>
      </w:pPr>
      <w:hyperlink w:anchor="_Toc188306587" w:history="1">
        <w:r w:rsidR="00B370F5" w:rsidRPr="005D6003">
          <w:rPr>
            <w:rStyle w:val="Lienhypertexte"/>
            <w:rFonts w:ascii="Marianne" w:hAnsi="Marianne" w:cstheme="minorHAnsi"/>
            <w:noProof/>
            <w:sz w:val="18"/>
            <w:szCs w:val="18"/>
          </w:rPr>
          <w:t>2.1</w:t>
        </w:r>
        <w:r w:rsidR="00B370F5" w:rsidRPr="005D6003">
          <w:rPr>
            <w:rFonts w:ascii="Marianne" w:eastAsiaTheme="minorEastAsia" w:hAnsi="Marianne" w:cstheme="minorBidi"/>
            <w:smallCaps w:val="0"/>
            <w:noProof/>
            <w:sz w:val="18"/>
            <w:szCs w:val="18"/>
          </w:rPr>
          <w:tab/>
        </w:r>
        <w:r w:rsidR="00B370F5" w:rsidRPr="005D6003">
          <w:rPr>
            <w:rStyle w:val="Lienhypertexte"/>
            <w:rFonts w:ascii="Marianne" w:hAnsi="Marianne" w:cstheme="minorHAnsi"/>
            <w:noProof/>
            <w:sz w:val="18"/>
            <w:szCs w:val="18"/>
          </w:rPr>
          <w:t>Le calendrier prévisionnel</w:t>
        </w:r>
        <w:r w:rsidR="00B370F5" w:rsidRPr="005D6003">
          <w:rPr>
            <w:rFonts w:ascii="Marianne" w:hAnsi="Marianne"/>
            <w:noProof/>
            <w:webHidden/>
            <w:sz w:val="18"/>
            <w:szCs w:val="18"/>
          </w:rPr>
          <w:tab/>
        </w:r>
        <w:r w:rsidR="00B370F5" w:rsidRPr="005D6003">
          <w:rPr>
            <w:rFonts w:ascii="Marianne" w:hAnsi="Marianne"/>
            <w:noProof/>
            <w:webHidden/>
            <w:sz w:val="18"/>
            <w:szCs w:val="18"/>
          </w:rPr>
          <w:fldChar w:fldCharType="begin"/>
        </w:r>
        <w:r w:rsidR="00B370F5" w:rsidRPr="005D6003">
          <w:rPr>
            <w:rFonts w:ascii="Marianne" w:hAnsi="Marianne"/>
            <w:noProof/>
            <w:webHidden/>
            <w:sz w:val="18"/>
            <w:szCs w:val="18"/>
          </w:rPr>
          <w:instrText xml:space="preserve"> PAGEREF _Toc188306587 \h </w:instrText>
        </w:r>
        <w:r w:rsidR="00B370F5" w:rsidRPr="005D6003">
          <w:rPr>
            <w:rFonts w:ascii="Marianne" w:hAnsi="Marianne"/>
            <w:noProof/>
            <w:webHidden/>
            <w:sz w:val="18"/>
            <w:szCs w:val="18"/>
          </w:rPr>
        </w:r>
        <w:r w:rsidR="00B370F5" w:rsidRPr="005D6003">
          <w:rPr>
            <w:rFonts w:ascii="Marianne" w:hAnsi="Marianne"/>
            <w:noProof/>
            <w:webHidden/>
            <w:sz w:val="18"/>
            <w:szCs w:val="18"/>
          </w:rPr>
          <w:fldChar w:fldCharType="separate"/>
        </w:r>
        <w:r w:rsidR="00B370F5" w:rsidRPr="005D6003">
          <w:rPr>
            <w:rFonts w:ascii="Marianne" w:hAnsi="Marianne"/>
            <w:noProof/>
            <w:webHidden/>
            <w:sz w:val="18"/>
            <w:szCs w:val="18"/>
          </w:rPr>
          <w:t>3</w:t>
        </w:r>
        <w:r w:rsidR="00B370F5" w:rsidRPr="005D6003">
          <w:rPr>
            <w:rFonts w:ascii="Marianne" w:hAnsi="Marianne"/>
            <w:noProof/>
            <w:webHidden/>
            <w:sz w:val="18"/>
            <w:szCs w:val="18"/>
          </w:rPr>
          <w:fldChar w:fldCharType="end"/>
        </w:r>
      </w:hyperlink>
    </w:p>
    <w:p w14:paraId="65426446" w14:textId="77777777" w:rsidR="003E30DD" w:rsidRPr="005D6003" w:rsidRDefault="00457D6E" w:rsidP="005D6003">
      <w:pPr>
        <w:pStyle w:val="TM2"/>
        <w:tabs>
          <w:tab w:val="left" w:pos="720"/>
          <w:tab w:val="right" w:leader="dot" w:pos="10194"/>
        </w:tabs>
        <w:rPr>
          <w:rFonts w:ascii="Marianne" w:eastAsiaTheme="minorEastAsia" w:hAnsi="Marianne" w:cstheme="minorBidi"/>
          <w:smallCaps w:val="0"/>
          <w:noProof/>
          <w:sz w:val="18"/>
          <w:szCs w:val="18"/>
        </w:rPr>
      </w:pPr>
      <w:hyperlink w:anchor="_Toc188306588" w:history="1">
        <w:r w:rsidR="00B370F5" w:rsidRPr="005D6003">
          <w:rPr>
            <w:rStyle w:val="Lienhypertexte"/>
            <w:rFonts w:ascii="Marianne" w:hAnsi="Marianne" w:cstheme="minorHAnsi"/>
            <w:noProof/>
            <w:sz w:val="18"/>
            <w:szCs w:val="18"/>
          </w:rPr>
          <w:t>2.2</w:t>
        </w:r>
        <w:r w:rsidR="00B370F5" w:rsidRPr="005D6003">
          <w:rPr>
            <w:rFonts w:ascii="Marianne" w:eastAsiaTheme="minorEastAsia" w:hAnsi="Marianne" w:cstheme="minorBidi"/>
            <w:smallCaps w:val="0"/>
            <w:noProof/>
            <w:sz w:val="18"/>
            <w:szCs w:val="18"/>
          </w:rPr>
          <w:tab/>
        </w:r>
        <w:r w:rsidR="00B370F5" w:rsidRPr="005D6003">
          <w:rPr>
            <w:rStyle w:val="Lienhypertexte"/>
            <w:rFonts w:ascii="Marianne" w:hAnsi="Marianne" w:cstheme="minorHAnsi"/>
            <w:noProof/>
            <w:sz w:val="18"/>
            <w:szCs w:val="18"/>
          </w:rPr>
          <w:t>Les données à collecter</w:t>
        </w:r>
        <w:r w:rsidR="00B370F5" w:rsidRPr="005D6003">
          <w:rPr>
            <w:rFonts w:ascii="Marianne" w:hAnsi="Marianne"/>
            <w:noProof/>
            <w:webHidden/>
            <w:sz w:val="18"/>
            <w:szCs w:val="18"/>
          </w:rPr>
          <w:tab/>
        </w:r>
        <w:r w:rsidR="00B370F5" w:rsidRPr="005D6003">
          <w:rPr>
            <w:rFonts w:ascii="Marianne" w:hAnsi="Marianne"/>
            <w:noProof/>
            <w:webHidden/>
            <w:sz w:val="18"/>
            <w:szCs w:val="18"/>
          </w:rPr>
          <w:fldChar w:fldCharType="begin"/>
        </w:r>
        <w:r w:rsidR="00B370F5" w:rsidRPr="005D6003">
          <w:rPr>
            <w:rFonts w:ascii="Marianne" w:hAnsi="Marianne"/>
            <w:noProof/>
            <w:webHidden/>
            <w:sz w:val="18"/>
            <w:szCs w:val="18"/>
          </w:rPr>
          <w:instrText xml:space="preserve"> PAGEREF _Toc188306588 \h </w:instrText>
        </w:r>
        <w:r w:rsidR="00B370F5" w:rsidRPr="005D6003">
          <w:rPr>
            <w:rFonts w:ascii="Marianne" w:hAnsi="Marianne"/>
            <w:noProof/>
            <w:webHidden/>
            <w:sz w:val="18"/>
            <w:szCs w:val="18"/>
          </w:rPr>
        </w:r>
        <w:r w:rsidR="00B370F5" w:rsidRPr="005D6003">
          <w:rPr>
            <w:rFonts w:ascii="Marianne" w:hAnsi="Marianne"/>
            <w:noProof/>
            <w:webHidden/>
            <w:sz w:val="18"/>
            <w:szCs w:val="18"/>
          </w:rPr>
          <w:fldChar w:fldCharType="separate"/>
        </w:r>
        <w:r w:rsidR="00B370F5" w:rsidRPr="005D6003">
          <w:rPr>
            <w:rFonts w:ascii="Marianne" w:hAnsi="Marianne"/>
            <w:noProof/>
            <w:webHidden/>
            <w:sz w:val="18"/>
            <w:szCs w:val="18"/>
          </w:rPr>
          <w:t>3</w:t>
        </w:r>
        <w:r w:rsidR="00B370F5" w:rsidRPr="005D6003">
          <w:rPr>
            <w:rFonts w:ascii="Marianne" w:hAnsi="Marianne"/>
            <w:noProof/>
            <w:webHidden/>
            <w:sz w:val="18"/>
            <w:szCs w:val="18"/>
          </w:rPr>
          <w:fldChar w:fldCharType="end"/>
        </w:r>
      </w:hyperlink>
    </w:p>
    <w:p w14:paraId="3F0DB11D" w14:textId="77777777" w:rsidR="003E30DD" w:rsidRPr="005D6003" w:rsidRDefault="00457D6E" w:rsidP="005D6003">
      <w:pPr>
        <w:pStyle w:val="TM3"/>
        <w:tabs>
          <w:tab w:val="left" w:pos="1200"/>
          <w:tab w:val="right" w:leader="dot" w:pos="10194"/>
        </w:tabs>
        <w:rPr>
          <w:rFonts w:ascii="Marianne" w:eastAsiaTheme="minorEastAsia" w:hAnsi="Marianne" w:cstheme="minorBidi"/>
          <w:i w:val="0"/>
          <w:iCs w:val="0"/>
          <w:noProof/>
          <w:sz w:val="18"/>
          <w:szCs w:val="18"/>
        </w:rPr>
      </w:pPr>
      <w:hyperlink w:anchor="_Toc188306589" w:history="1">
        <w:r w:rsidR="00B370F5" w:rsidRPr="005D6003">
          <w:rPr>
            <w:rStyle w:val="Lienhypertexte"/>
            <w:rFonts w:ascii="Marianne" w:hAnsi="Marianne" w:cstheme="minorHAnsi"/>
            <w:noProof/>
            <w:sz w:val="18"/>
            <w:szCs w:val="18"/>
          </w:rPr>
          <w:t>2.2.1</w:t>
        </w:r>
        <w:r w:rsidR="00B370F5" w:rsidRPr="005D6003">
          <w:rPr>
            <w:rFonts w:ascii="Marianne" w:eastAsiaTheme="minorEastAsia" w:hAnsi="Marianne" w:cstheme="minorBidi"/>
            <w:i w:val="0"/>
            <w:iCs w:val="0"/>
            <w:noProof/>
            <w:sz w:val="18"/>
            <w:szCs w:val="18"/>
          </w:rPr>
          <w:tab/>
        </w:r>
        <w:r w:rsidR="00B370F5" w:rsidRPr="005D6003">
          <w:rPr>
            <w:rStyle w:val="Lienhypertexte"/>
            <w:rFonts w:ascii="Marianne" w:hAnsi="Marianne" w:cstheme="minorHAnsi"/>
            <w:noProof/>
            <w:sz w:val="18"/>
            <w:szCs w:val="18"/>
          </w:rPr>
          <w:t>Remontée R1</w:t>
        </w:r>
        <w:r w:rsidR="00B370F5" w:rsidRPr="005D6003">
          <w:rPr>
            <w:rFonts w:ascii="Marianne" w:hAnsi="Marianne"/>
            <w:noProof/>
            <w:webHidden/>
            <w:sz w:val="18"/>
            <w:szCs w:val="18"/>
          </w:rPr>
          <w:tab/>
        </w:r>
        <w:r w:rsidR="00B370F5" w:rsidRPr="005D6003">
          <w:rPr>
            <w:rFonts w:ascii="Marianne" w:hAnsi="Marianne"/>
            <w:noProof/>
            <w:webHidden/>
            <w:sz w:val="18"/>
            <w:szCs w:val="18"/>
          </w:rPr>
          <w:fldChar w:fldCharType="begin"/>
        </w:r>
        <w:r w:rsidR="00B370F5" w:rsidRPr="005D6003">
          <w:rPr>
            <w:rFonts w:ascii="Marianne" w:hAnsi="Marianne"/>
            <w:noProof/>
            <w:webHidden/>
            <w:sz w:val="18"/>
            <w:szCs w:val="18"/>
          </w:rPr>
          <w:instrText xml:space="preserve"> PAGEREF _Toc188306589 \h </w:instrText>
        </w:r>
        <w:r w:rsidR="00B370F5" w:rsidRPr="005D6003">
          <w:rPr>
            <w:rFonts w:ascii="Marianne" w:hAnsi="Marianne"/>
            <w:noProof/>
            <w:webHidden/>
            <w:sz w:val="18"/>
            <w:szCs w:val="18"/>
          </w:rPr>
        </w:r>
        <w:r w:rsidR="00B370F5" w:rsidRPr="005D6003">
          <w:rPr>
            <w:rFonts w:ascii="Marianne" w:hAnsi="Marianne"/>
            <w:noProof/>
            <w:webHidden/>
            <w:sz w:val="18"/>
            <w:szCs w:val="18"/>
          </w:rPr>
          <w:fldChar w:fldCharType="separate"/>
        </w:r>
        <w:r w:rsidR="00B370F5" w:rsidRPr="005D6003">
          <w:rPr>
            <w:rFonts w:ascii="Marianne" w:hAnsi="Marianne"/>
            <w:noProof/>
            <w:webHidden/>
            <w:sz w:val="18"/>
            <w:szCs w:val="18"/>
          </w:rPr>
          <w:t>3</w:t>
        </w:r>
        <w:r w:rsidR="00B370F5" w:rsidRPr="005D6003">
          <w:rPr>
            <w:rFonts w:ascii="Marianne" w:hAnsi="Marianne"/>
            <w:noProof/>
            <w:webHidden/>
            <w:sz w:val="18"/>
            <w:szCs w:val="18"/>
          </w:rPr>
          <w:fldChar w:fldCharType="end"/>
        </w:r>
      </w:hyperlink>
    </w:p>
    <w:p w14:paraId="0B507DA8" w14:textId="77777777" w:rsidR="003E30DD" w:rsidRPr="005D6003" w:rsidRDefault="00457D6E" w:rsidP="005D6003">
      <w:pPr>
        <w:pStyle w:val="TM3"/>
        <w:tabs>
          <w:tab w:val="left" w:pos="1200"/>
          <w:tab w:val="right" w:leader="dot" w:pos="10194"/>
        </w:tabs>
        <w:rPr>
          <w:rFonts w:ascii="Marianne" w:eastAsiaTheme="minorEastAsia" w:hAnsi="Marianne" w:cstheme="minorBidi"/>
          <w:i w:val="0"/>
          <w:iCs w:val="0"/>
          <w:noProof/>
          <w:sz w:val="18"/>
          <w:szCs w:val="18"/>
        </w:rPr>
      </w:pPr>
      <w:hyperlink w:anchor="_Toc188306590" w:history="1">
        <w:r w:rsidR="00B370F5" w:rsidRPr="005D6003">
          <w:rPr>
            <w:rStyle w:val="Lienhypertexte"/>
            <w:rFonts w:ascii="Marianne" w:hAnsi="Marianne" w:cstheme="minorHAnsi"/>
            <w:noProof/>
            <w:sz w:val="18"/>
            <w:szCs w:val="18"/>
          </w:rPr>
          <w:t>2.2.2</w:t>
        </w:r>
        <w:r w:rsidR="00B370F5" w:rsidRPr="005D6003">
          <w:rPr>
            <w:rFonts w:ascii="Marianne" w:eastAsiaTheme="minorEastAsia" w:hAnsi="Marianne" w:cstheme="minorBidi"/>
            <w:i w:val="0"/>
            <w:iCs w:val="0"/>
            <w:noProof/>
            <w:sz w:val="18"/>
            <w:szCs w:val="18"/>
          </w:rPr>
          <w:tab/>
        </w:r>
        <w:r w:rsidR="00B370F5" w:rsidRPr="005D6003">
          <w:rPr>
            <w:rStyle w:val="Lienhypertexte"/>
            <w:rFonts w:ascii="Marianne" w:hAnsi="Marianne" w:cstheme="minorHAnsi"/>
            <w:noProof/>
            <w:sz w:val="18"/>
            <w:szCs w:val="18"/>
          </w:rPr>
          <w:t>Remontée R2</w:t>
        </w:r>
        <w:r w:rsidR="00B370F5" w:rsidRPr="005D6003">
          <w:rPr>
            <w:rFonts w:ascii="Marianne" w:hAnsi="Marianne"/>
            <w:noProof/>
            <w:webHidden/>
            <w:sz w:val="18"/>
            <w:szCs w:val="18"/>
          </w:rPr>
          <w:tab/>
        </w:r>
        <w:r w:rsidR="00B370F5" w:rsidRPr="005D6003">
          <w:rPr>
            <w:rFonts w:ascii="Marianne" w:hAnsi="Marianne"/>
            <w:noProof/>
            <w:webHidden/>
            <w:sz w:val="18"/>
            <w:szCs w:val="18"/>
          </w:rPr>
          <w:fldChar w:fldCharType="begin"/>
        </w:r>
        <w:r w:rsidR="00B370F5" w:rsidRPr="005D6003">
          <w:rPr>
            <w:rFonts w:ascii="Marianne" w:hAnsi="Marianne"/>
            <w:noProof/>
            <w:webHidden/>
            <w:sz w:val="18"/>
            <w:szCs w:val="18"/>
          </w:rPr>
          <w:instrText xml:space="preserve"> PAGEREF _Toc188306590 \h </w:instrText>
        </w:r>
        <w:r w:rsidR="00B370F5" w:rsidRPr="005D6003">
          <w:rPr>
            <w:rFonts w:ascii="Marianne" w:hAnsi="Marianne"/>
            <w:noProof/>
            <w:webHidden/>
            <w:sz w:val="18"/>
            <w:szCs w:val="18"/>
          </w:rPr>
        </w:r>
        <w:r w:rsidR="00B370F5" w:rsidRPr="005D6003">
          <w:rPr>
            <w:rFonts w:ascii="Marianne" w:hAnsi="Marianne"/>
            <w:noProof/>
            <w:webHidden/>
            <w:sz w:val="18"/>
            <w:szCs w:val="18"/>
          </w:rPr>
          <w:fldChar w:fldCharType="separate"/>
        </w:r>
        <w:r w:rsidR="00B370F5" w:rsidRPr="005D6003">
          <w:rPr>
            <w:rFonts w:ascii="Marianne" w:hAnsi="Marianne"/>
            <w:noProof/>
            <w:webHidden/>
            <w:sz w:val="18"/>
            <w:szCs w:val="18"/>
          </w:rPr>
          <w:t>3</w:t>
        </w:r>
        <w:r w:rsidR="00B370F5" w:rsidRPr="005D6003">
          <w:rPr>
            <w:rFonts w:ascii="Marianne" w:hAnsi="Marianne"/>
            <w:noProof/>
            <w:webHidden/>
            <w:sz w:val="18"/>
            <w:szCs w:val="18"/>
          </w:rPr>
          <w:fldChar w:fldCharType="end"/>
        </w:r>
      </w:hyperlink>
    </w:p>
    <w:p w14:paraId="29F13A86" w14:textId="77777777" w:rsidR="003E30DD" w:rsidRPr="005D6003" w:rsidRDefault="00457D6E" w:rsidP="005D6003">
      <w:pPr>
        <w:pStyle w:val="TM3"/>
        <w:tabs>
          <w:tab w:val="left" w:pos="1200"/>
          <w:tab w:val="right" w:leader="dot" w:pos="10194"/>
        </w:tabs>
        <w:rPr>
          <w:rFonts w:ascii="Marianne" w:eastAsiaTheme="minorEastAsia" w:hAnsi="Marianne" w:cstheme="minorBidi"/>
          <w:i w:val="0"/>
          <w:iCs w:val="0"/>
          <w:noProof/>
          <w:sz w:val="18"/>
          <w:szCs w:val="18"/>
        </w:rPr>
      </w:pPr>
      <w:hyperlink w:anchor="_Toc188306591" w:history="1">
        <w:r w:rsidR="00B370F5" w:rsidRPr="005D6003">
          <w:rPr>
            <w:rStyle w:val="Lienhypertexte"/>
            <w:rFonts w:ascii="Marianne" w:hAnsi="Marianne" w:cstheme="minorHAnsi"/>
            <w:noProof/>
            <w:sz w:val="18"/>
            <w:szCs w:val="18"/>
          </w:rPr>
          <w:t>2.2.3</w:t>
        </w:r>
        <w:r w:rsidR="00B370F5" w:rsidRPr="005D6003">
          <w:rPr>
            <w:rFonts w:ascii="Marianne" w:eastAsiaTheme="minorEastAsia" w:hAnsi="Marianne" w:cstheme="minorBidi"/>
            <w:i w:val="0"/>
            <w:iCs w:val="0"/>
            <w:noProof/>
            <w:sz w:val="18"/>
            <w:szCs w:val="18"/>
          </w:rPr>
          <w:tab/>
        </w:r>
        <w:r w:rsidR="00B370F5" w:rsidRPr="005D6003">
          <w:rPr>
            <w:rStyle w:val="Lienhypertexte"/>
            <w:rFonts w:ascii="Marianne" w:hAnsi="Marianne" w:cstheme="minorHAnsi"/>
            <w:noProof/>
            <w:sz w:val="18"/>
            <w:szCs w:val="18"/>
          </w:rPr>
          <w:t>Remontée R3</w:t>
        </w:r>
        <w:r w:rsidR="00B370F5" w:rsidRPr="005D6003">
          <w:rPr>
            <w:rFonts w:ascii="Marianne" w:hAnsi="Marianne"/>
            <w:noProof/>
            <w:webHidden/>
            <w:sz w:val="18"/>
            <w:szCs w:val="18"/>
          </w:rPr>
          <w:tab/>
        </w:r>
        <w:r w:rsidR="00B370F5" w:rsidRPr="005D6003">
          <w:rPr>
            <w:rFonts w:ascii="Marianne" w:hAnsi="Marianne"/>
            <w:noProof/>
            <w:webHidden/>
            <w:sz w:val="18"/>
            <w:szCs w:val="18"/>
          </w:rPr>
          <w:fldChar w:fldCharType="begin"/>
        </w:r>
        <w:r w:rsidR="00B370F5" w:rsidRPr="005D6003">
          <w:rPr>
            <w:rFonts w:ascii="Marianne" w:hAnsi="Marianne"/>
            <w:noProof/>
            <w:webHidden/>
            <w:sz w:val="18"/>
            <w:szCs w:val="18"/>
          </w:rPr>
          <w:instrText xml:space="preserve"> PAGEREF _Toc188306591 \h </w:instrText>
        </w:r>
        <w:r w:rsidR="00B370F5" w:rsidRPr="005D6003">
          <w:rPr>
            <w:rFonts w:ascii="Marianne" w:hAnsi="Marianne"/>
            <w:noProof/>
            <w:webHidden/>
            <w:sz w:val="18"/>
            <w:szCs w:val="18"/>
          </w:rPr>
        </w:r>
        <w:r w:rsidR="00B370F5" w:rsidRPr="005D6003">
          <w:rPr>
            <w:rFonts w:ascii="Marianne" w:hAnsi="Marianne"/>
            <w:noProof/>
            <w:webHidden/>
            <w:sz w:val="18"/>
            <w:szCs w:val="18"/>
          </w:rPr>
          <w:fldChar w:fldCharType="separate"/>
        </w:r>
        <w:r w:rsidR="00B370F5" w:rsidRPr="005D6003">
          <w:rPr>
            <w:rFonts w:ascii="Marianne" w:hAnsi="Marianne"/>
            <w:noProof/>
            <w:webHidden/>
            <w:sz w:val="18"/>
            <w:szCs w:val="18"/>
          </w:rPr>
          <w:t>4</w:t>
        </w:r>
        <w:r w:rsidR="00B370F5" w:rsidRPr="005D6003">
          <w:rPr>
            <w:rFonts w:ascii="Marianne" w:hAnsi="Marianne"/>
            <w:noProof/>
            <w:webHidden/>
            <w:sz w:val="18"/>
            <w:szCs w:val="18"/>
          </w:rPr>
          <w:fldChar w:fldCharType="end"/>
        </w:r>
      </w:hyperlink>
    </w:p>
    <w:p w14:paraId="265EEBC4" w14:textId="77777777" w:rsidR="003E30DD" w:rsidRPr="005D6003" w:rsidRDefault="00457D6E" w:rsidP="005D6003">
      <w:pPr>
        <w:pStyle w:val="TM3"/>
        <w:tabs>
          <w:tab w:val="left" w:pos="1200"/>
          <w:tab w:val="right" w:leader="dot" w:pos="10194"/>
        </w:tabs>
        <w:rPr>
          <w:rFonts w:ascii="Marianne" w:eastAsiaTheme="minorEastAsia" w:hAnsi="Marianne" w:cstheme="minorBidi"/>
          <w:i w:val="0"/>
          <w:iCs w:val="0"/>
          <w:noProof/>
          <w:sz w:val="18"/>
          <w:szCs w:val="18"/>
        </w:rPr>
      </w:pPr>
      <w:hyperlink w:anchor="_Toc188306592" w:history="1">
        <w:r w:rsidR="00B370F5" w:rsidRPr="005D6003">
          <w:rPr>
            <w:rStyle w:val="Lienhypertexte"/>
            <w:rFonts w:ascii="Marianne" w:hAnsi="Marianne" w:cstheme="minorHAnsi"/>
            <w:noProof/>
            <w:sz w:val="18"/>
            <w:szCs w:val="18"/>
          </w:rPr>
          <w:t>2.2.4</w:t>
        </w:r>
        <w:r w:rsidR="00B370F5" w:rsidRPr="005D6003">
          <w:rPr>
            <w:rFonts w:ascii="Marianne" w:eastAsiaTheme="minorEastAsia" w:hAnsi="Marianne" w:cstheme="minorBidi"/>
            <w:i w:val="0"/>
            <w:iCs w:val="0"/>
            <w:noProof/>
            <w:sz w:val="18"/>
            <w:szCs w:val="18"/>
          </w:rPr>
          <w:tab/>
        </w:r>
        <w:r w:rsidR="00B370F5" w:rsidRPr="005D6003">
          <w:rPr>
            <w:rStyle w:val="Lienhypertexte"/>
            <w:rFonts w:ascii="Marianne" w:hAnsi="Marianne" w:cstheme="minorHAnsi"/>
            <w:noProof/>
            <w:sz w:val="18"/>
            <w:szCs w:val="18"/>
          </w:rPr>
          <w:t>Remontées pour la FPT et la FPH</w:t>
        </w:r>
        <w:r w:rsidR="00B370F5" w:rsidRPr="005D6003">
          <w:rPr>
            <w:rFonts w:ascii="Marianne" w:hAnsi="Marianne"/>
            <w:noProof/>
            <w:webHidden/>
            <w:sz w:val="18"/>
            <w:szCs w:val="18"/>
          </w:rPr>
          <w:tab/>
        </w:r>
        <w:r w:rsidR="00B370F5" w:rsidRPr="005D6003">
          <w:rPr>
            <w:rFonts w:ascii="Marianne" w:hAnsi="Marianne"/>
            <w:noProof/>
            <w:webHidden/>
            <w:sz w:val="18"/>
            <w:szCs w:val="18"/>
          </w:rPr>
          <w:fldChar w:fldCharType="begin"/>
        </w:r>
        <w:r w:rsidR="00B370F5" w:rsidRPr="005D6003">
          <w:rPr>
            <w:rFonts w:ascii="Marianne" w:hAnsi="Marianne"/>
            <w:noProof/>
            <w:webHidden/>
            <w:sz w:val="18"/>
            <w:szCs w:val="18"/>
          </w:rPr>
          <w:instrText xml:space="preserve"> PAGEREF _Toc188306592 \h </w:instrText>
        </w:r>
        <w:r w:rsidR="00B370F5" w:rsidRPr="005D6003">
          <w:rPr>
            <w:rFonts w:ascii="Marianne" w:hAnsi="Marianne"/>
            <w:noProof/>
            <w:webHidden/>
            <w:sz w:val="18"/>
            <w:szCs w:val="18"/>
          </w:rPr>
        </w:r>
        <w:r w:rsidR="00B370F5" w:rsidRPr="005D6003">
          <w:rPr>
            <w:rFonts w:ascii="Marianne" w:hAnsi="Marianne"/>
            <w:noProof/>
            <w:webHidden/>
            <w:sz w:val="18"/>
            <w:szCs w:val="18"/>
          </w:rPr>
          <w:fldChar w:fldCharType="separate"/>
        </w:r>
        <w:r w:rsidR="00B370F5" w:rsidRPr="005D6003">
          <w:rPr>
            <w:rFonts w:ascii="Marianne" w:hAnsi="Marianne"/>
            <w:noProof/>
            <w:webHidden/>
            <w:sz w:val="18"/>
            <w:szCs w:val="18"/>
          </w:rPr>
          <w:t>4</w:t>
        </w:r>
        <w:r w:rsidR="00B370F5" w:rsidRPr="005D6003">
          <w:rPr>
            <w:rFonts w:ascii="Marianne" w:hAnsi="Marianne"/>
            <w:noProof/>
            <w:webHidden/>
            <w:sz w:val="18"/>
            <w:szCs w:val="18"/>
          </w:rPr>
          <w:fldChar w:fldCharType="end"/>
        </w:r>
      </w:hyperlink>
    </w:p>
    <w:p w14:paraId="228783D0" w14:textId="77777777" w:rsidR="003E30DD" w:rsidRPr="005D6003" w:rsidRDefault="00457D6E" w:rsidP="005D6003">
      <w:pPr>
        <w:pStyle w:val="TM1"/>
        <w:tabs>
          <w:tab w:val="left" w:pos="480"/>
          <w:tab w:val="right" w:leader="dot" w:pos="10194"/>
        </w:tabs>
        <w:spacing w:after="0"/>
        <w:rPr>
          <w:rFonts w:ascii="Marianne" w:eastAsiaTheme="minorEastAsia" w:hAnsi="Marianne" w:cstheme="minorBidi"/>
          <w:b w:val="0"/>
          <w:bCs w:val="0"/>
          <w:caps w:val="0"/>
          <w:noProof/>
          <w:sz w:val="18"/>
          <w:szCs w:val="18"/>
        </w:rPr>
      </w:pPr>
      <w:hyperlink w:anchor="_Toc188306593" w:history="1">
        <w:r w:rsidR="00B370F5" w:rsidRPr="005D6003">
          <w:rPr>
            <w:rStyle w:val="Lienhypertexte"/>
            <w:rFonts w:ascii="Marianne" w:hAnsi="Marianne" w:cstheme="minorHAnsi"/>
            <w:noProof/>
            <w:sz w:val="18"/>
            <w:szCs w:val="18"/>
          </w:rPr>
          <w:t>3</w:t>
        </w:r>
        <w:r w:rsidR="00B370F5" w:rsidRPr="005D6003">
          <w:rPr>
            <w:rFonts w:ascii="Marianne" w:eastAsiaTheme="minorEastAsia" w:hAnsi="Marianne" w:cstheme="minorBidi"/>
            <w:b w:val="0"/>
            <w:bCs w:val="0"/>
            <w:caps w:val="0"/>
            <w:noProof/>
            <w:sz w:val="18"/>
            <w:szCs w:val="18"/>
          </w:rPr>
          <w:tab/>
        </w:r>
        <w:r w:rsidR="00B370F5" w:rsidRPr="005D6003">
          <w:rPr>
            <w:rStyle w:val="Lienhypertexte"/>
            <w:rFonts w:ascii="Marianne" w:hAnsi="Marianne" w:cstheme="minorHAnsi"/>
            <w:noProof/>
            <w:sz w:val="18"/>
            <w:szCs w:val="18"/>
          </w:rPr>
          <w:t>Format des données pour la fonction publique de l’Etat</w:t>
        </w:r>
        <w:r w:rsidR="00B370F5" w:rsidRPr="005D6003">
          <w:rPr>
            <w:rFonts w:ascii="Marianne" w:hAnsi="Marianne"/>
            <w:noProof/>
            <w:webHidden/>
            <w:sz w:val="18"/>
            <w:szCs w:val="18"/>
          </w:rPr>
          <w:tab/>
        </w:r>
        <w:r w:rsidR="00B370F5" w:rsidRPr="005D6003">
          <w:rPr>
            <w:rFonts w:ascii="Marianne" w:hAnsi="Marianne"/>
            <w:noProof/>
            <w:webHidden/>
            <w:sz w:val="18"/>
            <w:szCs w:val="18"/>
          </w:rPr>
          <w:fldChar w:fldCharType="begin"/>
        </w:r>
        <w:r w:rsidR="00B370F5" w:rsidRPr="005D6003">
          <w:rPr>
            <w:rFonts w:ascii="Marianne" w:hAnsi="Marianne"/>
            <w:noProof/>
            <w:webHidden/>
            <w:sz w:val="18"/>
            <w:szCs w:val="18"/>
          </w:rPr>
          <w:instrText xml:space="preserve"> PAGEREF _Toc188306593 \h </w:instrText>
        </w:r>
        <w:r w:rsidR="00B370F5" w:rsidRPr="005D6003">
          <w:rPr>
            <w:rFonts w:ascii="Marianne" w:hAnsi="Marianne"/>
            <w:noProof/>
            <w:webHidden/>
            <w:sz w:val="18"/>
            <w:szCs w:val="18"/>
          </w:rPr>
        </w:r>
        <w:r w:rsidR="00B370F5" w:rsidRPr="005D6003">
          <w:rPr>
            <w:rFonts w:ascii="Marianne" w:hAnsi="Marianne"/>
            <w:noProof/>
            <w:webHidden/>
            <w:sz w:val="18"/>
            <w:szCs w:val="18"/>
          </w:rPr>
          <w:fldChar w:fldCharType="separate"/>
        </w:r>
        <w:r w:rsidR="00B370F5" w:rsidRPr="005D6003">
          <w:rPr>
            <w:rFonts w:ascii="Marianne" w:hAnsi="Marianne"/>
            <w:noProof/>
            <w:webHidden/>
            <w:sz w:val="18"/>
            <w:szCs w:val="18"/>
          </w:rPr>
          <w:t>5</w:t>
        </w:r>
        <w:r w:rsidR="00B370F5" w:rsidRPr="005D6003">
          <w:rPr>
            <w:rFonts w:ascii="Marianne" w:hAnsi="Marianne"/>
            <w:noProof/>
            <w:webHidden/>
            <w:sz w:val="18"/>
            <w:szCs w:val="18"/>
          </w:rPr>
          <w:fldChar w:fldCharType="end"/>
        </w:r>
      </w:hyperlink>
    </w:p>
    <w:p w14:paraId="43D89296" w14:textId="77777777" w:rsidR="003E30DD" w:rsidRPr="005D6003" w:rsidRDefault="00457D6E" w:rsidP="005D6003">
      <w:pPr>
        <w:pStyle w:val="TM2"/>
        <w:tabs>
          <w:tab w:val="left" w:pos="720"/>
          <w:tab w:val="right" w:leader="dot" w:pos="10194"/>
        </w:tabs>
        <w:rPr>
          <w:rFonts w:ascii="Marianne" w:eastAsiaTheme="minorEastAsia" w:hAnsi="Marianne" w:cstheme="minorBidi"/>
          <w:smallCaps w:val="0"/>
          <w:noProof/>
          <w:sz w:val="18"/>
          <w:szCs w:val="18"/>
        </w:rPr>
      </w:pPr>
      <w:hyperlink w:anchor="_Toc188306594" w:history="1">
        <w:r w:rsidR="00B370F5" w:rsidRPr="005D6003">
          <w:rPr>
            <w:rStyle w:val="Lienhypertexte"/>
            <w:rFonts w:ascii="Marianne" w:hAnsi="Marianne" w:cstheme="minorHAnsi"/>
            <w:noProof/>
            <w:sz w:val="18"/>
            <w:szCs w:val="18"/>
          </w:rPr>
          <w:t>3.1</w:t>
        </w:r>
        <w:r w:rsidR="00B370F5" w:rsidRPr="005D6003">
          <w:rPr>
            <w:rFonts w:ascii="Marianne" w:eastAsiaTheme="minorEastAsia" w:hAnsi="Marianne" w:cstheme="minorBidi"/>
            <w:smallCaps w:val="0"/>
            <w:noProof/>
            <w:sz w:val="18"/>
            <w:szCs w:val="18"/>
          </w:rPr>
          <w:tab/>
        </w:r>
        <w:r w:rsidR="00B370F5" w:rsidRPr="005D6003">
          <w:rPr>
            <w:rStyle w:val="Lienhypertexte"/>
            <w:rFonts w:ascii="Marianne" w:hAnsi="Marianne" w:cstheme="minorHAnsi"/>
            <w:noProof/>
            <w:sz w:val="18"/>
            <w:szCs w:val="18"/>
          </w:rPr>
          <w:t>Spécifications des fichiers d’échange avec la DGAFP</w:t>
        </w:r>
        <w:r w:rsidR="00B370F5" w:rsidRPr="005D6003">
          <w:rPr>
            <w:rFonts w:ascii="Marianne" w:hAnsi="Marianne"/>
            <w:noProof/>
            <w:webHidden/>
            <w:sz w:val="18"/>
            <w:szCs w:val="18"/>
          </w:rPr>
          <w:tab/>
        </w:r>
        <w:r w:rsidR="00B370F5" w:rsidRPr="005D6003">
          <w:rPr>
            <w:rFonts w:ascii="Marianne" w:hAnsi="Marianne"/>
            <w:noProof/>
            <w:webHidden/>
            <w:sz w:val="18"/>
            <w:szCs w:val="18"/>
          </w:rPr>
          <w:fldChar w:fldCharType="begin"/>
        </w:r>
        <w:r w:rsidR="00B370F5" w:rsidRPr="005D6003">
          <w:rPr>
            <w:rFonts w:ascii="Marianne" w:hAnsi="Marianne"/>
            <w:noProof/>
            <w:webHidden/>
            <w:sz w:val="18"/>
            <w:szCs w:val="18"/>
          </w:rPr>
          <w:instrText xml:space="preserve"> PAGEREF _Toc188306594 \h </w:instrText>
        </w:r>
        <w:r w:rsidR="00B370F5" w:rsidRPr="005D6003">
          <w:rPr>
            <w:rFonts w:ascii="Marianne" w:hAnsi="Marianne"/>
            <w:noProof/>
            <w:webHidden/>
            <w:sz w:val="18"/>
            <w:szCs w:val="18"/>
          </w:rPr>
        </w:r>
        <w:r w:rsidR="00B370F5" w:rsidRPr="005D6003">
          <w:rPr>
            <w:rFonts w:ascii="Marianne" w:hAnsi="Marianne"/>
            <w:noProof/>
            <w:webHidden/>
            <w:sz w:val="18"/>
            <w:szCs w:val="18"/>
          </w:rPr>
          <w:fldChar w:fldCharType="separate"/>
        </w:r>
        <w:r w:rsidR="00B370F5" w:rsidRPr="005D6003">
          <w:rPr>
            <w:rFonts w:ascii="Marianne" w:hAnsi="Marianne"/>
            <w:noProof/>
            <w:webHidden/>
            <w:sz w:val="18"/>
            <w:szCs w:val="18"/>
          </w:rPr>
          <w:t>5</w:t>
        </w:r>
        <w:r w:rsidR="00B370F5" w:rsidRPr="005D6003">
          <w:rPr>
            <w:rFonts w:ascii="Marianne" w:hAnsi="Marianne"/>
            <w:noProof/>
            <w:webHidden/>
            <w:sz w:val="18"/>
            <w:szCs w:val="18"/>
          </w:rPr>
          <w:fldChar w:fldCharType="end"/>
        </w:r>
      </w:hyperlink>
    </w:p>
    <w:p w14:paraId="667C5E08" w14:textId="77777777" w:rsidR="003E30DD" w:rsidRPr="005D6003" w:rsidRDefault="00457D6E" w:rsidP="005D6003">
      <w:pPr>
        <w:pStyle w:val="TM3"/>
        <w:tabs>
          <w:tab w:val="left" w:pos="1200"/>
          <w:tab w:val="right" w:leader="dot" w:pos="10194"/>
        </w:tabs>
        <w:rPr>
          <w:rFonts w:ascii="Marianne" w:eastAsiaTheme="minorEastAsia" w:hAnsi="Marianne" w:cstheme="minorBidi"/>
          <w:i w:val="0"/>
          <w:iCs w:val="0"/>
          <w:noProof/>
          <w:sz w:val="18"/>
          <w:szCs w:val="18"/>
        </w:rPr>
      </w:pPr>
      <w:hyperlink w:anchor="_Toc188306595" w:history="1">
        <w:r w:rsidR="00B370F5" w:rsidRPr="005D6003">
          <w:rPr>
            <w:rStyle w:val="Lienhypertexte"/>
            <w:rFonts w:ascii="Marianne" w:hAnsi="Marianne" w:cstheme="minorHAnsi"/>
            <w:noProof/>
            <w:sz w:val="18"/>
            <w:szCs w:val="18"/>
          </w:rPr>
          <w:t>3.1.1</w:t>
        </w:r>
        <w:r w:rsidR="00B370F5" w:rsidRPr="005D6003">
          <w:rPr>
            <w:rFonts w:ascii="Marianne" w:eastAsiaTheme="minorEastAsia" w:hAnsi="Marianne" w:cstheme="minorBidi"/>
            <w:i w:val="0"/>
            <w:iCs w:val="0"/>
            <w:noProof/>
            <w:sz w:val="18"/>
            <w:szCs w:val="18"/>
          </w:rPr>
          <w:tab/>
        </w:r>
        <w:r w:rsidR="00B370F5" w:rsidRPr="005D6003">
          <w:rPr>
            <w:rStyle w:val="Lienhypertexte"/>
            <w:rFonts w:ascii="Marianne" w:hAnsi="Marianne" w:cstheme="minorHAnsi"/>
            <w:noProof/>
            <w:sz w:val="18"/>
            <w:szCs w:val="18"/>
          </w:rPr>
          <w:t>Fichier de type 1 pour R1</w:t>
        </w:r>
        <w:r w:rsidR="00B370F5" w:rsidRPr="005D6003">
          <w:rPr>
            <w:rFonts w:ascii="Marianne" w:hAnsi="Marianne"/>
            <w:noProof/>
            <w:webHidden/>
            <w:sz w:val="18"/>
            <w:szCs w:val="18"/>
          </w:rPr>
          <w:tab/>
        </w:r>
        <w:r w:rsidR="00B370F5" w:rsidRPr="005D6003">
          <w:rPr>
            <w:rFonts w:ascii="Marianne" w:hAnsi="Marianne"/>
            <w:noProof/>
            <w:webHidden/>
            <w:sz w:val="18"/>
            <w:szCs w:val="18"/>
          </w:rPr>
          <w:fldChar w:fldCharType="begin"/>
        </w:r>
        <w:r w:rsidR="00B370F5" w:rsidRPr="005D6003">
          <w:rPr>
            <w:rFonts w:ascii="Marianne" w:hAnsi="Marianne"/>
            <w:noProof/>
            <w:webHidden/>
            <w:sz w:val="18"/>
            <w:szCs w:val="18"/>
          </w:rPr>
          <w:instrText xml:space="preserve"> PAGEREF _Toc188306595 \h </w:instrText>
        </w:r>
        <w:r w:rsidR="00B370F5" w:rsidRPr="005D6003">
          <w:rPr>
            <w:rFonts w:ascii="Marianne" w:hAnsi="Marianne"/>
            <w:noProof/>
            <w:webHidden/>
            <w:sz w:val="18"/>
            <w:szCs w:val="18"/>
          </w:rPr>
        </w:r>
        <w:r w:rsidR="00B370F5" w:rsidRPr="005D6003">
          <w:rPr>
            <w:rFonts w:ascii="Marianne" w:hAnsi="Marianne"/>
            <w:noProof/>
            <w:webHidden/>
            <w:sz w:val="18"/>
            <w:szCs w:val="18"/>
          </w:rPr>
          <w:fldChar w:fldCharType="separate"/>
        </w:r>
        <w:r w:rsidR="00B370F5" w:rsidRPr="005D6003">
          <w:rPr>
            <w:rFonts w:ascii="Marianne" w:hAnsi="Marianne"/>
            <w:noProof/>
            <w:webHidden/>
            <w:sz w:val="18"/>
            <w:szCs w:val="18"/>
          </w:rPr>
          <w:t>5</w:t>
        </w:r>
        <w:r w:rsidR="00B370F5" w:rsidRPr="005D6003">
          <w:rPr>
            <w:rFonts w:ascii="Marianne" w:hAnsi="Marianne"/>
            <w:noProof/>
            <w:webHidden/>
            <w:sz w:val="18"/>
            <w:szCs w:val="18"/>
          </w:rPr>
          <w:fldChar w:fldCharType="end"/>
        </w:r>
      </w:hyperlink>
    </w:p>
    <w:p w14:paraId="4C303511" w14:textId="77777777" w:rsidR="003E30DD" w:rsidRPr="005D6003" w:rsidRDefault="00457D6E" w:rsidP="005D6003">
      <w:pPr>
        <w:pStyle w:val="TM3"/>
        <w:tabs>
          <w:tab w:val="left" w:pos="1200"/>
          <w:tab w:val="right" w:leader="dot" w:pos="10194"/>
        </w:tabs>
        <w:rPr>
          <w:rFonts w:ascii="Marianne" w:eastAsiaTheme="minorEastAsia" w:hAnsi="Marianne" w:cstheme="minorBidi"/>
          <w:i w:val="0"/>
          <w:iCs w:val="0"/>
          <w:noProof/>
          <w:sz w:val="18"/>
          <w:szCs w:val="18"/>
        </w:rPr>
      </w:pPr>
      <w:hyperlink w:anchor="_Toc188306596" w:history="1">
        <w:r w:rsidR="00B370F5" w:rsidRPr="005D6003">
          <w:rPr>
            <w:rStyle w:val="Lienhypertexte"/>
            <w:rFonts w:ascii="Marianne" w:hAnsi="Marianne" w:cstheme="minorHAnsi"/>
            <w:noProof/>
            <w:sz w:val="18"/>
            <w:szCs w:val="18"/>
          </w:rPr>
          <w:t>3.1.2</w:t>
        </w:r>
        <w:r w:rsidR="00B370F5" w:rsidRPr="005D6003">
          <w:rPr>
            <w:rFonts w:ascii="Marianne" w:eastAsiaTheme="minorEastAsia" w:hAnsi="Marianne" w:cstheme="minorBidi"/>
            <w:i w:val="0"/>
            <w:iCs w:val="0"/>
            <w:noProof/>
            <w:sz w:val="18"/>
            <w:szCs w:val="18"/>
          </w:rPr>
          <w:tab/>
        </w:r>
        <w:r w:rsidR="00B370F5" w:rsidRPr="005D6003">
          <w:rPr>
            <w:rStyle w:val="Lienhypertexte"/>
            <w:rFonts w:ascii="Marianne" w:hAnsi="Marianne" w:cstheme="minorHAnsi"/>
            <w:noProof/>
            <w:sz w:val="18"/>
            <w:szCs w:val="18"/>
          </w:rPr>
          <w:t>Fichier de type 2 pour R2 et R3</w:t>
        </w:r>
        <w:r w:rsidR="00B370F5" w:rsidRPr="005D6003">
          <w:rPr>
            <w:rFonts w:ascii="Marianne" w:hAnsi="Marianne"/>
            <w:noProof/>
            <w:webHidden/>
            <w:sz w:val="18"/>
            <w:szCs w:val="18"/>
          </w:rPr>
          <w:tab/>
        </w:r>
        <w:r w:rsidR="00B370F5" w:rsidRPr="005D6003">
          <w:rPr>
            <w:rFonts w:ascii="Marianne" w:hAnsi="Marianne"/>
            <w:noProof/>
            <w:webHidden/>
            <w:sz w:val="18"/>
            <w:szCs w:val="18"/>
          </w:rPr>
          <w:fldChar w:fldCharType="begin"/>
        </w:r>
        <w:r w:rsidR="00B370F5" w:rsidRPr="005D6003">
          <w:rPr>
            <w:rFonts w:ascii="Marianne" w:hAnsi="Marianne"/>
            <w:noProof/>
            <w:webHidden/>
            <w:sz w:val="18"/>
            <w:szCs w:val="18"/>
          </w:rPr>
          <w:instrText xml:space="preserve"> PAGEREF _Toc188306596 \h </w:instrText>
        </w:r>
        <w:r w:rsidR="00B370F5" w:rsidRPr="005D6003">
          <w:rPr>
            <w:rFonts w:ascii="Marianne" w:hAnsi="Marianne"/>
            <w:noProof/>
            <w:webHidden/>
            <w:sz w:val="18"/>
            <w:szCs w:val="18"/>
          </w:rPr>
        </w:r>
        <w:r w:rsidR="00B370F5" w:rsidRPr="005D6003">
          <w:rPr>
            <w:rFonts w:ascii="Marianne" w:hAnsi="Marianne"/>
            <w:noProof/>
            <w:webHidden/>
            <w:sz w:val="18"/>
            <w:szCs w:val="18"/>
          </w:rPr>
          <w:fldChar w:fldCharType="separate"/>
        </w:r>
        <w:r w:rsidR="00B370F5" w:rsidRPr="005D6003">
          <w:rPr>
            <w:rFonts w:ascii="Marianne" w:hAnsi="Marianne"/>
            <w:noProof/>
            <w:webHidden/>
            <w:sz w:val="18"/>
            <w:szCs w:val="18"/>
          </w:rPr>
          <w:t>5</w:t>
        </w:r>
        <w:r w:rsidR="00B370F5" w:rsidRPr="005D6003">
          <w:rPr>
            <w:rFonts w:ascii="Marianne" w:hAnsi="Marianne"/>
            <w:noProof/>
            <w:webHidden/>
            <w:sz w:val="18"/>
            <w:szCs w:val="18"/>
          </w:rPr>
          <w:fldChar w:fldCharType="end"/>
        </w:r>
      </w:hyperlink>
    </w:p>
    <w:p w14:paraId="7070B70C" w14:textId="77777777" w:rsidR="003E30DD" w:rsidRPr="005D6003" w:rsidRDefault="00457D6E" w:rsidP="005D6003">
      <w:pPr>
        <w:pStyle w:val="TM2"/>
        <w:tabs>
          <w:tab w:val="left" w:pos="720"/>
          <w:tab w:val="right" w:leader="dot" w:pos="10194"/>
        </w:tabs>
        <w:rPr>
          <w:rFonts w:ascii="Marianne" w:eastAsiaTheme="minorEastAsia" w:hAnsi="Marianne" w:cstheme="minorBidi"/>
          <w:smallCaps w:val="0"/>
          <w:noProof/>
          <w:sz w:val="18"/>
          <w:szCs w:val="18"/>
        </w:rPr>
      </w:pPr>
      <w:hyperlink w:anchor="_Toc188306597" w:history="1">
        <w:r w:rsidR="00B370F5" w:rsidRPr="005D6003">
          <w:rPr>
            <w:rStyle w:val="Lienhypertexte"/>
            <w:rFonts w:ascii="Marianne" w:hAnsi="Marianne" w:cstheme="minorHAnsi"/>
            <w:noProof/>
            <w:sz w:val="18"/>
            <w:szCs w:val="18"/>
          </w:rPr>
          <w:t>3.2</w:t>
        </w:r>
        <w:r w:rsidR="00B370F5" w:rsidRPr="005D6003">
          <w:rPr>
            <w:rFonts w:ascii="Marianne" w:eastAsiaTheme="minorEastAsia" w:hAnsi="Marianne" w:cstheme="minorBidi"/>
            <w:smallCaps w:val="0"/>
            <w:noProof/>
            <w:sz w:val="18"/>
            <w:szCs w:val="18"/>
          </w:rPr>
          <w:tab/>
        </w:r>
        <w:r w:rsidR="00B370F5" w:rsidRPr="005D6003">
          <w:rPr>
            <w:rStyle w:val="Lienhypertexte"/>
            <w:rFonts w:ascii="Marianne" w:hAnsi="Marianne" w:cstheme="minorHAnsi"/>
            <w:noProof/>
            <w:sz w:val="18"/>
            <w:szCs w:val="18"/>
          </w:rPr>
          <w:t>Nomenclatures</w:t>
        </w:r>
        <w:r w:rsidR="00B370F5" w:rsidRPr="005D6003">
          <w:rPr>
            <w:rFonts w:ascii="Marianne" w:hAnsi="Marianne"/>
            <w:noProof/>
            <w:webHidden/>
            <w:sz w:val="18"/>
            <w:szCs w:val="18"/>
          </w:rPr>
          <w:tab/>
        </w:r>
        <w:r w:rsidR="00B370F5" w:rsidRPr="005D6003">
          <w:rPr>
            <w:rFonts w:ascii="Marianne" w:hAnsi="Marianne"/>
            <w:noProof/>
            <w:webHidden/>
            <w:sz w:val="18"/>
            <w:szCs w:val="18"/>
          </w:rPr>
          <w:fldChar w:fldCharType="begin"/>
        </w:r>
        <w:r w:rsidR="00B370F5" w:rsidRPr="005D6003">
          <w:rPr>
            <w:rFonts w:ascii="Marianne" w:hAnsi="Marianne"/>
            <w:noProof/>
            <w:webHidden/>
            <w:sz w:val="18"/>
            <w:szCs w:val="18"/>
          </w:rPr>
          <w:instrText xml:space="preserve"> PAGEREF _Toc188306597 \h </w:instrText>
        </w:r>
        <w:r w:rsidR="00B370F5" w:rsidRPr="005D6003">
          <w:rPr>
            <w:rFonts w:ascii="Marianne" w:hAnsi="Marianne"/>
            <w:noProof/>
            <w:webHidden/>
            <w:sz w:val="18"/>
            <w:szCs w:val="18"/>
          </w:rPr>
        </w:r>
        <w:r w:rsidR="00B370F5" w:rsidRPr="005D6003">
          <w:rPr>
            <w:rFonts w:ascii="Marianne" w:hAnsi="Marianne"/>
            <w:noProof/>
            <w:webHidden/>
            <w:sz w:val="18"/>
            <w:szCs w:val="18"/>
          </w:rPr>
          <w:fldChar w:fldCharType="separate"/>
        </w:r>
        <w:r w:rsidR="00B370F5" w:rsidRPr="005D6003">
          <w:rPr>
            <w:rFonts w:ascii="Marianne" w:hAnsi="Marianne"/>
            <w:noProof/>
            <w:webHidden/>
            <w:sz w:val="18"/>
            <w:szCs w:val="18"/>
          </w:rPr>
          <w:t>6</w:t>
        </w:r>
        <w:r w:rsidR="00B370F5" w:rsidRPr="005D6003">
          <w:rPr>
            <w:rFonts w:ascii="Marianne" w:hAnsi="Marianne"/>
            <w:noProof/>
            <w:webHidden/>
            <w:sz w:val="18"/>
            <w:szCs w:val="18"/>
          </w:rPr>
          <w:fldChar w:fldCharType="end"/>
        </w:r>
      </w:hyperlink>
    </w:p>
    <w:p w14:paraId="2F2B3A73" w14:textId="77777777" w:rsidR="003E30DD" w:rsidRPr="005D6003" w:rsidRDefault="00457D6E" w:rsidP="005D6003">
      <w:pPr>
        <w:pStyle w:val="TM3"/>
        <w:tabs>
          <w:tab w:val="left" w:pos="1200"/>
          <w:tab w:val="right" w:leader="dot" w:pos="10194"/>
        </w:tabs>
        <w:rPr>
          <w:rFonts w:ascii="Marianne" w:eastAsiaTheme="minorEastAsia" w:hAnsi="Marianne" w:cstheme="minorBidi"/>
          <w:i w:val="0"/>
          <w:iCs w:val="0"/>
          <w:noProof/>
          <w:sz w:val="18"/>
          <w:szCs w:val="18"/>
        </w:rPr>
      </w:pPr>
      <w:hyperlink w:anchor="_Toc188306598" w:history="1">
        <w:r w:rsidR="00B370F5" w:rsidRPr="005D6003">
          <w:rPr>
            <w:rStyle w:val="Lienhypertexte"/>
            <w:rFonts w:ascii="Marianne" w:hAnsi="Marianne" w:cstheme="minorHAnsi"/>
            <w:noProof/>
            <w:sz w:val="18"/>
            <w:szCs w:val="18"/>
          </w:rPr>
          <w:t>3.2.1</w:t>
        </w:r>
        <w:r w:rsidR="00B370F5" w:rsidRPr="005D6003">
          <w:rPr>
            <w:rFonts w:ascii="Marianne" w:eastAsiaTheme="minorEastAsia" w:hAnsi="Marianne" w:cstheme="minorBidi"/>
            <w:i w:val="0"/>
            <w:iCs w:val="0"/>
            <w:noProof/>
            <w:sz w:val="18"/>
            <w:szCs w:val="18"/>
          </w:rPr>
          <w:tab/>
        </w:r>
        <w:r w:rsidR="00B370F5" w:rsidRPr="005D6003">
          <w:rPr>
            <w:rStyle w:val="Lienhypertexte"/>
            <w:rFonts w:ascii="Marianne" w:hAnsi="Marianne" w:cstheme="minorHAnsi"/>
            <w:noProof/>
            <w:sz w:val="18"/>
            <w:szCs w:val="18"/>
          </w:rPr>
          <w:t>Nomenclature des organisations syndicales</w:t>
        </w:r>
        <w:r w:rsidR="00B370F5" w:rsidRPr="005D6003">
          <w:rPr>
            <w:rFonts w:ascii="Marianne" w:hAnsi="Marianne"/>
            <w:noProof/>
            <w:webHidden/>
            <w:sz w:val="18"/>
            <w:szCs w:val="18"/>
          </w:rPr>
          <w:tab/>
        </w:r>
        <w:r w:rsidR="00B370F5" w:rsidRPr="005D6003">
          <w:rPr>
            <w:rFonts w:ascii="Marianne" w:hAnsi="Marianne"/>
            <w:noProof/>
            <w:webHidden/>
            <w:sz w:val="18"/>
            <w:szCs w:val="18"/>
          </w:rPr>
          <w:fldChar w:fldCharType="begin"/>
        </w:r>
        <w:r w:rsidR="00B370F5" w:rsidRPr="005D6003">
          <w:rPr>
            <w:rFonts w:ascii="Marianne" w:hAnsi="Marianne"/>
            <w:noProof/>
            <w:webHidden/>
            <w:sz w:val="18"/>
            <w:szCs w:val="18"/>
          </w:rPr>
          <w:instrText xml:space="preserve"> PAGEREF _Toc188306598 \h </w:instrText>
        </w:r>
        <w:r w:rsidR="00B370F5" w:rsidRPr="005D6003">
          <w:rPr>
            <w:rFonts w:ascii="Marianne" w:hAnsi="Marianne"/>
            <w:noProof/>
            <w:webHidden/>
            <w:sz w:val="18"/>
            <w:szCs w:val="18"/>
          </w:rPr>
        </w:r>
        <w:r w:rsidR="00B370F5" w:rsidRPr="005D6003">
          <w:rPr>
            <w:rFonts w:ascii="Marianne" w:hAnsi="Marianne"/>
            <w:noProof/>
            <w:webHidden/>
            <w:sz w:val="18"/>
            <w:szCs w:val="18"/>
          </w:rPr>
          <w:fldChar w:fldCharType="separate"/>
        </w:r>
        <w:r w:rsidR="00B370F5" w:rsidRPr="005D6003">
          <w:rPr>
            <w:rFonts w:ascii="Marianne" w:hAnsi="Marianne"/>
            <w:noProof/>
            <w:webHidden/>
            <w:sz w:val="18"/>
            <w:szCs w:val="18"/>
          </w:rPr>
          <w:t>6</w:t>
        </w:r>
        <w:r w:rsidR="00B370F5" w:rsidRPr="005D6003">
          <w:rPr>
            <w:rFonts w:ascii="Marianne" w:hAnsi="Marianne"/>
            <w:noProof/>
            <w:webHidden/>
            <w:sz w:val="18"/>
            <w:szCs w:val="18"/>
          </w:rPr>
          <w:fldChar w:fldCharType="end"/>
        </w:r>
      </w:hyperlink>
    </w:p>
    <w:p w14:paraId="286E279E" w14:textId="77777777" w:rsidR="003E30DD" w:rsidRPr="005D6003" w:rsidRDefault="00457D6E" w:rsidP="005D6003">
      <w:pPr>
        <w:pStyle w:val="TM3"/>
        <w:tabs>
          <w:tab w:val="left" w:pos="1200"/>
          <w:tab w:val="right" w:leader="dot" w:pos="10194"/>
        </w:tabs>
        <w:rPr>
          <w:rFonts w:ascii="Marianne" w:eastAsiaTheme="minorEastAsia" w:hAnsi="Marianne" w:cstheme="minorBidi"/>
          <w:i w:val="0"/>
          <w:iCs w:val="0"/>
          <w:noProof/>
          <w:sz w:val="18"/>
          <w:szCs w:val="18"/>
        </w:rPr>
      </w:pPr>
      <w:hyperlink w:anchor="_Toc188306599" w:history="1">
        <w:r w:rsidR="00B370F5" w:rsidRPr="005D6003">
          <w:rPr>
            <w:rStyle w:val="Lienhypertexte"/>
            <w:rFonts w:ascii="Marianne" w:hAnsi="Marianne" w:cstheme="minorHAnsi"/>
            <w:noProof/>
            <w:sz w:val="18"/>
            <w:szCs w:val="18"/>
          </w:rPr>
          <w:t>3.2.2</w:t>
        </w:r>
        <w:r w:rsidR="00B370F5" w:rsidRPr="005D6003">
          <w:rPr>
            <w:rFonts w:ascii="Marianne" w:eastAsiaTheme="minorEastAsia" w:hAnsi="Marianne" w:cstheme="minorBidi"/>
            <w:i w:val="0"/>
            <w:iCs w:val="0"/>
            <w:noProof/>
            <w:sz w:val="18"/>
            <w:szCs w:val="18"/>
          </w:rPr>
          <w:tab/>
        </w:r>
        <w:r w:rsidR="00B370F5" w:rsidRPr="005D6003">
          <w:rPr>
            <w:rStyle w:val="Lienhypertexte"/>
            <w:rFonts w:ascii="Marianne" w:hAnsi="Marianne" w:cstheme="minorHAnsi"/>
            <w:noProof/>
            <w:sz w:val="18"/>
            <w:szCs w:val="18"/>
          </w:rPr>
          <w:t>Nomenclature des régions</w:t>
        </w:r>
        <w:r w:rsidR="00B370F5" w:rsidRPr="005D6003">
          <w:rPr>
            <w:rFonts w:ascii="Marianne" w:hAnsi="Marianne"/>
            <w:noProof/>
            <w:webHidden/>
            <w:sz w:val="18"/>
            <w:szCs w:val="18"/>
          </w:rPr>
          <w:tab/>
        </w:r>
        <w:r w:rsidR="00B370F5" w:rsidRPr="005D6003">
          <w:rPr>
            <w:rFonts w:ascii="Marianne" w:hAnsi="Marianne"/>
            <w:noProof/>
            <w:webHidden/>
            <w:sz w:val="18"/>
            <w:szCs w:val="18"/>
          </w:rPr>
          <w:fldChar w:fldCharType="begin"/>
        </w:r>
        <w:r w:rsidR="00B370F5" w:rsidRPr="005D6003">
          <w:rPr>
            <w:rFonts w:ascii="Marianne" w:hAnsi="Marianne"/>
            <w:noProof/>
            <w:webHidden/>
            <w:sz w:val="18"/>
            <w:szCs w:val="18"/>
          </w:rPr>
          <w:instrText xml:space="preserve"> PAGEREF _Toc188306599 \h </w:instrText>
        </w:r>
        <w:r w:rsidR="00B370F5" w:rsidRPr="005D6003">
          <w:rPr>
            <w:rFonts w:ascii="Marianne" w:hAnsi="Marianne"/>
            <w:noProof/>
            <w:webHidden/>
            <w:sz w:val="18"/>
            <w:szCs w:val="18"/>
          </w:rPr>
        </w:r>
        <w:r w:rsidR="00B370F5" w:rsidRPr="005D6003">
          <w:rPr>
            <w:rFonts w:ascii="Marianne" w:hAnsi="Marianne"/>
            <w:noProof/>
            <w:webHidden/>
            <w:sz w:val="18"/>
            <w:szCs w:val="18"/>
          </w:rPr>
          <w:fldChar w:fldCharType="separate"/>
        </w:r>
        <w:r w:rsidR="00B370F5" w:rsidRPr="005D6003">
          <w:rPr>
            <w:rFonts w:ascii="Marianne" w:hAnsi="Marianne"/>
            <w:noProof/>
            <w:webHidden/>
            <w:sz w:val="18"/>
            <w:szCs w:val="18"/>
          </w:rPr>
          <w:t>6</w:t>
        </w:r>
        <w:r w:rsidR="00B370F5" w:rsidRPr="005D6003">
          <w:rPr>
            <w:rFonts w:ascii="Marianne" w:hAnsi="Marianne"/>
            <w:noProof/>
            <w:webHidden/>
            <w:sz w:val="18"/>
            <w:szCs w:val="18"/>
          </w:rPr>
          <w:fldChar w:fldCharType="end"/>
        </w:r>
      </w:hyperlink>
    </w:p>
    <w:p w14:paraId="24F2AA12" w14:textId="77777777" w:rsidR="003E30DD" w:rsidRPr="005D6003" w:rsidRDefault="00457D6E" w:rsidP="005D6003">
      <w:pPr>
        <w:pStyle w:val="TM3"/>
        <w:tabs>
          <w:tab w:val="left" w:pos="1200"/>
          <w:tab w:val="right" w:leader="dot" w:pos="10194"/>
        </w:tabs>
        <w:rPr>
          <w:rFonts w:ascii="Marianne" w:eastAsiaTheme="minorEastAsia" w:hAnsi="Marianne" w:cstheme="minorBidi"/>
          <w:i w:val="0"/>
          <w:iCs w:val="0"/>
          <w:noProof/>
          <w:sz w:val="18"/>
          <w:szCs w:val="18"/>
        </w:rPr>
      </w:pPr>
      <w:hyperlink w:anchor="_Toc188306600" w:history="1">
        <w:r w:rsidR="00B370F5" w:rsidRPr="005D6003">
          <w:rPr>
            <w:rStyle w:val="Lienhypertexte"/>
            <w:rFonts w:ascii="Marianne" w:hAnsi="Marianne" w:cstheme="minorHAnsi"/>
            <w:noProof/>
            <w:sz w:val="18"/>
            <w:szCs w:val="18"/>
          </w:rPr>
          <w:t>3.2.3</w:t>
        </w:r>
        <w:r w:rsidR="00B370F5" w:rsidRPr="005D6003">
          <w:rPr>
            <w:rFonts w:ascii="Marianne" w:eastAsiaTheme="minorEastAsia" w:hAnsi="Marianne" w:cstheme="minorBidi"/>
            <w:i w:val="0"/>
            <w:iCs w:val="0"/>
            <w:noProof/>
            <w:sz w:val="18"/>
            <w:szCs w:val="18"/>
          </w:rPr>
          <w:tab/>
        </w:r>
        <w:r w:rsidR="00B370F5" w:rsidRPr="005D6003">
          <w:rPr>
            <w:rStyle w:val="Lienhypertexte"/>
            <w:rFonts w:ascii="Marianne" w:hAnsi="Marianne" w:cstheme="minorHAnsi"/>
            <w:noProof/>
            <w:sz w:val="18"/>
            <w:szCs w:val="18"/>
          </w:rPr>
          <w:t>Nomenclature des catégories de personnel</w:t>
        </w:r>
        <w:r w:rsidR="00B370F5" w:rsidRPr="005D6003">
          <w:rPr>
            <w:rFonts w:ascii="Marianne" w:hAnsi="Marianne"/>
            <w:noProof/>
            <w:webHidden/>
            <w:sz w:val="18"/>
            <w:szCs w:val="18"/>
          </w:rPr>
          <w:tab/>
        </w:r>
        <w:r w:rsidR="00B370F5" w:rsidRPr="005D6003">
          <w:rPr>
            <w:rFonts w:ascii="Marianne" w:hAnsi="Marianne"/>
            <w:noProof/>
            <w:webHidden/>
            <w:sz w:val="18"/>
            <w:szCs w:val="18"/>
          </w:rPr>
          <w:fldChar w:fldCharType="begin"/>
        </w:r>
        <w:r w:rsidR="00B370F5" w:rsidRPr="005D6003">
          <w:rPr>
            <w:rFonts w:ascii="Marianne" w:hAnsi="Marianne"/>
            <w:noProof/>
            <w:webHidden/>
            <w:sz w:val="18"/>
            <w:szCs w:val="18"/>
          </w:rPr>
          <w:instrText xml:space="preserve"> PAGEREF _Toc188306600 \h </w:instrText>
        </w:r>
        <w:r w:rsidR="00B370F5" w:rsidRPr="005D6003">
          <w:rPr>
            <w:rFonts w:ascii="Marianne" w:hAnsi="Marianne"/>
            <w:noProof/>
            <w:webHidden/>
            <w:sz w:val="18"/>
            <w:szCs w:val="18"/>
          </w:rPr>
        </w:r>
        <w:r w:rsidR="00B370F5" w:rsidRPr="005D6003">
          <w:rPr>
            <w:rFonts w:ascii="Marianne" w:hAnsi="Marianne"/>
            <w:noProof/>
            <w:webHidden/>
            <w:sz w:val="18"/>
            <w:szCs w:val="18"/>
          </w:rPr>
          <w:fldChar w:fldCharType="separate"/>
        </w:r>
        <w:r w:rsidR="00B370F5" w:rsidRPr="005D6003">
          <w:rPr>
            <w:rFonts w:ascii="Marianne" w:hAnsi="Marianne"/>
            <w:noProof/>
            <w:webHidden/>
            <w:sz w:val="18"/>
            <w:szCs w:val="18"/>
          </w:rPr>
          <w:t>6</w:t>
        </w:r>
        <w:r w:rsidR="00B370F5" w:rsidRPr="005D6003">
          <w:rPr>
            <w:rFonts w:ascii="Marianne" w:hAnsi="Marianne"/>
            <w:noProof/>
            <w:webHidden/>
            <w:sz w:val="18"/>
            <w:szCs w:val="18"/>
          </w:rPr>
          <w:fldChar w:fldCharType="end"/>
        </w:r>
      </w:hyperlink>
    </w:p>
    <w:p w14:paraId="0C734DEF" w14:textId="77777777" w:rsidR="003E30DD" w:rsidRPr="005D6003" w:rsidRDefault="00457D6E" w:rsidP="005D6003">
      <w:pPr>
        <w:pStyle w:val="TM3"/>
        <w:tabs>
          <w:tab w:val="left" w:pos="1200"/>
          <w:tab w:val="right" w:leader="dot" w:pos="10194"/>
        </w:tabs>
        <w:rPr>
          <w:rFonts w:ascii="Marianne" w:eastAsiaTheme="minorEastAsia" w:hAnsi="Marianne" w:cstheme="minorBidi"/>
          <w:i w:val="0"/>
          <w:iCs w:val="0"/>
          <w:noProof/>
          <w:sz w:val="18"/>
          <w:szCs w:val="18"/>
        </w:rPr>
      </w:pPr>
      <w:hyperlink w:anchor="_Toc188306601" w:history="1">
        <w:r w:rsidR="00B370F5" w:rsidRPr="005D6003">
          <w:rPr>
            <w:rStyle w:val="Lienhypertexte"/>
            <w:rFonts w:ascii="Marianne" w:hAnsi="Marianne" w:cstheme="minorHAnsi"/>
            <w:noProof/>
            <w:sz w:val="18"/>
            <w:szCs w:val="18"/>
          </w:rPr>
          <w:t>3.2.4</w:t>
        </w:r>
        <w:r w:rsidR="00B370F5" w:rsidRPr="005D6003">
          <w:rPr>
            <w:rFonts w:ascii="Marianne" w:eastAsiaTheme="minorEastAsia" w:hAnsi="Marianne" w:cstheme="minorBidi"/>
            <w:i w:val="0"/>
            <w:iCs w:val="0"/>
            <w:noProof/>
            <w:sz w:val="18"/>
            <w:szCs w:val="18"/>
          </w:rPr>
          <w:tab/>
        </w:r>
        <w:r w:rsidR="00B370F5" w:rsidRPr="005D6003">
          <w:rPr>
            <w:rStyle w:val="Lienhypertexte"/>
            <w:rFonts w:ascii="Marianne" w:hAnsi="Marianne" w:cstheme="minorHAnsi"/>
            <w:noProof/>
            <w:sz w:val="18"/>
            <w:szCs w:val="18"/>
          </w:rPr>
          <w:t>Nomenclature du code de diffusion</w:t>
        </w:r>
        <w:r w:rsidR="00B370F5" w:rsidRPr="005D6003">
          <w:rPr>
            <w:rFonts w:ascii="Marianne" w:hAnsi="Marianne"/>
            <w:noProof/>
            <w:webHidden/>
            <w:sz w:val="18"/>
            <w:szCs w:val="18"/>
          </w:rPr>
          <w:tab/>
        </w:r>
        <w:r w:rsidR="00B370F5" w:rsidRPr="005D6003">
          <w:rPr>
            <w:rFonts w:ascii="Marianne" w:hAnsi="Marianne"/>
            <w:noProof/>
            <w:webHidden/>
            <w:sz w:val="18"/>
            <w:szCs w:val="18"/>
          </w:rPr>
          <w:fldChar w:fldCharType="begin"/>
        </w:r>
        <w:r w:rsidR="00B370F5" w:rsidRPr="005D6003">
          <w:rPr>
            <w:rFonts w:ascii="Marianne" w:hAnsi="Marianne"/>
            <w:noProof/>
            <w:webHidden/>
            <w:sz w:val="18"/>
            <w:szCs w:val="18"/>
          </w:rPr>
          <w:instrText xml:space="preserve"> PAGEREF _Toc188306601 \h </w:instrText>
        </w:r>
        <w:r w:rsidR="00B370F5" w:rsidRPr="005D6003">
          <w:rPr>
            <w:rFonts w:ascii="Marianne" w:hAnsi="Marianne"/>
            <w:noProof/>
            <w:webHidden/>
            <w:sz w:val="18"/>
            <w:szCs w:val="18"/>
          </w:rPr>
        </w:r>
        <w:r w:rsidR="00B370F5" w:rsidRPr="005D6003">
          <w:rPr>
            <w:rFonts w:ascii="Marianne" w:hAnsi="Marianne"/>
            <w:noProof/>
            <w:webHidden/>
            <w:sz w:val="18"/>
            <w:szCs w:val="18"/>
          </w:rPr>
          <w:fldChar w:fldCharType="separate"/>
        </w:r>
        <w:r w:rsidR="00B370F5" w:rsidRPr="005D6003">
          <w:rPr>
            <w:rFonts w:ascii="Marianne" w:hAnsi="Marianne"/>
            <w:noProof/>
            <w:webHidden/>
            <w:sz w:val="18"/>
            <w:szCs w:val="18"/>
          </w:rPr>
          <w:t>7</w:t>
        </w:r>
        <w:r w:rsidR="00B370F5" w:rsidRPr="005D6003">
          <w:rPr>
            <w:rFonts w:ascii="Marianne" w:hAnsi="Marianne"/>
            <w:noProof/>
            <w:webHidden/>
            <w:sz w:val="18"/>
            <w:szCs w:val="18"/>
          </w:rPr>
          <w:fldChar w:fldCharType="end"/>
        </w:r>
      </w:hyperlink>
    </w:p>
    <w:p w14:paraId="3E8171B0" w14:textId="77777777" w:rsidR="003E30DD" w:rsidRPr="005D6003" w:rsidRDefault="00457D6E" w:rsidP="005D6003">
      <w:pPr>
        <w:pStyle w:val="TM3"/>
        <w:tabs>
          <w:tab w:val="left" w:pos="1200"/>
          <w:tab w:val="right" w:leader="dot" w:pos="10194"/>
        </w:tabs>
        <w:rPr>
          <w:rFonts w:ascii="Marianne" w:eastAsiaTheme="minorEastAsia" w:hAnsi="Marianne" w:cstheme="minorBidi"/>
          <w:i w:val="0"/>
          <w:iCs w:val="0"/>
          <w:noProof/>
          <w:sz w:val="18"/>
          <w:szCs w:val="18"/>
        </w:rPr>
      </w:pPr>
      <w:hyperlink w:anchor="_Toc188306602" w:history="1">
        <w:r w:rsidR="00B370F5" w:rsidRPr="005D6003">
          <w:rPr>
            <w:rStyle w:val="Lienhypertexte"/>
            <w:rFonts w:ascii="Marianne" w:hAnsi="Marianne" w:cstheme="minorHAnsi"/>
            <w:noProof/>
            <w:sz w:val="18"/>
            <w:szCs w:val="18"/>
          </w:rPr>
          <w:t>3.2.5</w:t>
        </w:r>
        <w:r w:rsidR="00B370F5" w:rsidRPr="005D6003">
          <w:rPr>
            <w:rFonts w:ascii="Marianne" w:eastAsiaTheme="minorEastAsia" w:hAnsi="Marianne" w:cstheme="minorBidi"/>
            <w:i w:val="0"/>
            <w:iCs w:val="0"/>
            <w:noProof/>
            <w:sz w:val="18"/>
            <w:szCs w:val="18"/>
          </w:rPr>
          <w:tab/>
        </w:r>
        <w:r w:rsidR="00B370F5" w:rsidRPr="005D6003">
          <w:rPr>
            <w:rStyle w:val="Lienhypertexte"/>
            <w:rFonts w:ascii="Marianne" w:hAnsi="Marianne" w:cstheme="minorHAnsi"/>
            <w:noProof/>
            <w:sz w:val="18"/>
            <w:szCs w:val="18"/>
          </w:rPr>
          <w:t>Nomenclature des identifiants « ministères »</w:t>
        </w:r>
        <w:r w:rsidR="00B370F5" w:rsidRPr="005D6003">
          <w:rPr>
            <w:rFonts w:ascii="Marianne" w:hAnsi="Marianne"/>
            <w:noProof/>
            <w:webHidden/>
            <w:sz w:val="18"/>
            <w:szCs w:val="18"/>
          </w:rPr>
          <w:tab/>
        </w:r>
        <w:r w:rsidR="00B370F5" w:rsidRPr="005D6003">
          <w:rPr>
            <w:rFonts w:ascii="Marianne" w:hAnsi="Marianne"/>
            <w:noProof/>
            <w:webHidden/>
            <w:sz w:val="18"/>
            <w:szCs w:val="18"/>
          </w:rPr>
          <w:fldChar w:fldCharType="begin"/>
        </w:r>
        <w:r w:rsidR="00B370F5" w:rsidRPr="005D6003">
          <w:rPr>
            <w:rFonts w:ascii="Marianne" w:hAnsi="Marianne"/>
            <w:noProof/>
            <w:webHidden/>
            <w:sz w:val="18"/>
            <w:szCs w:val="18"/>
          </w:rPr>
          <w:instrText xml:space="preserve"> PAGEREF _Toc188306602 \h </w:instrText>
        </w:r>
        <w:r w:rsidR="00B370F5" w:rsidRPr="005D6003">
          <w:rPr>
            <w:rFonts w:ascii="Marianne" w:hAnsi="Marianne"/>
            <w:noProof/>
            <w:webHidden/>
            <w:sz w:val="18"/>
            <w:szCs w:val="18"/>
          </w:rPr>
        </w:r>
        <w:r w:rsidR="00B370F5" w:rsidRPr="005D6003">
          <w:rPr>
            <w:rFonts w:ascii="Marianne" w:hAnsi="Marianne"/>
            <w:noProof/>
            <w:webHidden/>
            <w:sz w:val="18"/>
            <w:szCs w:val="18"/>
          </w:rPr>
          <w:fldChar w:fldCharType="separate"/>
        </w:r>
        <w:r w:rsidR="00B370F5" w:rsidRPr="005D6003">
          <w:rPr>
            <w:rFonts w:ascii="Marianne" w:hAnsi="Marianne"/>
            <w:noProof/>
            <w:webHidden/>
            <w:sz w:val="18"/>
            <w:szCs w:val="18"/>
          </w:rPr>
          <w:t>7</w:t>
        </w:r>
        <w:r w:rsidR="00B370F5" w:rsidRPr="005D6003">
          <w:rPr>
            <w:rFonts w:ascii="Marianne" w:hAnsi="Marianne"/>
            <w:noProof/>
            <w:webHidden/>
            <w:sz w:val="18"/>
            <w:szCs w:val="18"/>
          </w:rPr>
          <w:fldChar w:fldCharType="end"/>
        </w:r>
      </w:hyperlink>
    </w:p>
    <w:p w14:paraId="06F338B2" w14:textId="77777777" w:rsidR="003E30DD" w:rsidRPr="005D6003" w:rsidRDefault="00B370F5" w:rsidP="005D6003">
      <w:pPr>
        <w:rPr>
          <w:rFonts w:ascii="Marianne" w:eastAsia="Calibri" w:hAnsi="Marianne"/>
          <w:sz w:val="18"/>
          <w:szCs w:val="18"/>
          <w:lang w:val="x-none" w:eastAsia="x-none"/>
        </w:rPr>
      </w:pPr>
      <w:r w:rsidRPr="005D6003">
        <w:rPr>
          <w:rFonts w:ascii="Marianne" w:hAnsi="Marianne" w:cstheme="minorHAnsi"/>
          <w:sz w:val="18"/>
          <w:szCs w:val="18"/>
        </w:rPr>
        <w:fldChar w:fldCharType="end"/>
      </w:r>
    </w:p>
    <w:p w14:paraId="3BD2AA47" w14:textId="77777777" w:rsidR="003E30DD" w:rsidRPr="005D6003" w:rsidRDefault="003E30DD" w:rsidP="005D6003">
      <w:pPr>
        <w:rPr>
          <w:rFonts w:ascii="Marianne" w:eastAsia="Calibri" w:hAnsi="Marianne"/>
          <w:sz w:val="18"/>
          <w:szCs w:val="18"/>
          <w:lang w:val="x-none" w:eastAsia="x-none"/>
        </w:rPr>
      </w:pPr>
    </w:p>
    <w:p w14:paraId="1BDB46AE" w14:textId="77777777" w:rsidR="003E30DD" w:rsidRPr="005D6003" w:rsidRDefault="00B370F5" w:rsidP="005D6003">
      <w:pPr>
        <w:rPr>
          <w:rFonts w:ascii="Marianne" w:eastAsia="Calibri" w:hAnsi="Marianne"/>
          <w:sz w:val="18"/>
          <w:szCs w:val="18"/>
          <w:lang w:val="x-none" w:eastAsia="x-none"/>
        </w:rPr>
      </w:pPr>
      <w:r w:rsidRPr="005D6003">
        <w:rPr>
          <w:rFonts w:ascii="Marianne" w:eastAsia="Calibri" w:hAnsi="Marianne"/>
          <w:sz w:val="18"/>
          <w:szCs w:val="18"/>
          <w:lang w:val="x-none" w:eastAsia="x-none"/>
        </w:rPr>
        <w:br w:type="page"/>
      </w:r>
    </w:p>
    <w:p w14:paraId="46332F5E" w14:textId="77777777" w:rsidR="003E30DD" w:rsidRPr="005D6003" w:rsidRDefault="003E30DD" w:rsidP="005D6003">
      <w:pPr>
        <w:rPr>
          <w:rFonts w:ascii="Marianne" w:eastAsia="Calibri" w:hAnsi="Marianne"/>
          <w:sz w:val="18"/>
          <w:szCs w:val="18"/>
          <w:lang w:val="x-none"/>
        </w:rPr>
      </w:pPr>
    </w:p>
    <w:p w14:paraId="34ACFECB" w14:textId="77777777" w:rsidR="003E30DD" w:rsidRPr="005D6003" w:rsidRDefault="00B370F5" w:rsidP="005D6003">
      <w:pPr>
        <w:pStyle w:val="Titre1"/>
        <w:pageBreakBefore w:val="0"/>
        <w:spacing w:before="0" w:after="0"/>
        <w:ind w:left="431" w:hanging="431"/>
        <w:jc w:val="left"/>
        <w:rPr>
          <w:rFonts w:ascii="Marianne" w:hAnsi="Marianne" w:cstheme="minorHAnsi"/>
          <w:sz w:val="18"/>
          <w:szCs w:val="18"/>
        </w:rPr>
      </w:pPr>
      <w:bookmarkStart w:id="0" w:name="_Toc188306585"/>
      <w:bookmarkStart w:id="1" w:name="_Ref476048399"/>
      <w:r w:rsidRPr="005D6003">
        <w:rPr>
          <w:rFonts w:ascii="Marianne" w:hAnsi="Marianne" w:cstheme="minorHAnsi"/>
          <w:sz w:val="18"/>
          <w:szCs w:val="18"/>
          <w:lang w:val="fr-FR"/>
        </w:rPr>
        <w:t>Périmètre de la collecte</w:t>
      </w:r>
      <w:bookmarkEnd w:id="0"/>
    </w:p>
    <w:bookmarkEnd w:id="1"/>
    <w:p w14:paraId="6BB77CD2" w14:textId="77777777" w:rsidR="003E30DD" w:rsidRDefault="00B370F5" w:rsidP="005D6003">
      <w:pPr>
        <w:jc w:val="both"/>
        <w:rPr>
          <w:rFonts w:ascii="Marianne" w:hAnsi="Marianne" w:cstheme="minorHAnsi"/>
          <w:sz w:val="18"/>
          <w:szCs w:val="18"/>
        </w:rPr>
      </w:pPr>
      <w:r w:rsidRPr="005D6003">
        <w:rPr>
          <w:rFonts w:ascii="Marianne" w:hAnsi="Marianne" w:cstheme="minorHAnsi"/>
          <w:sz w:val="18"/>
          <w:szCs w:val="18"/>
        </w:rPr>
        <w:t>La remontée des résultats attendus par la DGAFP s’organise sur trois périmètres différents en termes de types de scrutin et d’autorité organisatrice des scrutins :</w:t>
      </w:r>
    </w:p>
    <w:p w14:paraId="34191AA0" w14:textId="77777777" w:rsidR="005D6003" w:rsidRPr="005D6003" w:rsidRDefault="005D6003" w:rsidP="005D6003">
      <w:pPr>
        <w:jc w:val="both"/>
        <w:rPr>
          <w:rFonts w:ascii="Marianne" w:hAnsi="Marianne" w:cstheme="minorHAnsi"/>
          <w:sz w:val="18"/>
          <w:szCs w:val="18"/>
        </w:rPr>
      </w:pPr>
    </w:p>
    <w:tbl>
      <w:tblPr>
        <w:tblStyle w:val="Grilledutableau"/>
        <w:tblW w:w="5000" w:type="pct"/>
        <w:tblLook w:val="04A0" w:firstRow="1" w:lastRow="0" w:firstColumn="1" w:lastColumn="0" w:noHBand="0" w:noVBand="1"/>
      </w:tblPr>
      <w:tblGrid>
        <w:gridCol w:w="1877"/>
        <w:gridCol w:w="4922"/>
        <w:gridCol w:w="3395"/>
      </w:tblGrid>
      <w:tr w:rsidR="003E30DD" w:rsidRPr="005D6003" w14:paraId="0C9A2C3B" w14:textId="77777777">
        <w:trPr>
          <w:trHeight w:val="785"/>
        </w:trPr>
        <w:tc>
          <w:tcPr>
            <w:tcW w:w="921" w:type="pct"/>
            <w:shd w:val="clear" w:color="auto" w:fill="D5DCE4"/>
            <w:vAlign w:val="center"/>
          </w:tcPr>
          <w:p w14:paraId="793C84A3"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b/>
                <w:bCs/>
                <w:sz w:val="18"/>
                <w:szCs w:val="18"/>
              </w:rPr>
              <w:t>Périmètre</w:t>
            </w:r>
          </w:p>
        </w:tc>
        <w:tc>
          <w:tcPr>
            <w:tcW w:w="2414" w:type="pct"/>
            <w:shd w:val="clear" w:color="auto" w:fill="D5DCE4"/>
            <w:vAlign w:val="center"/>
          </w:tcPr>
          <w:p w14:paraId="21B96744"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b/>
                <w:bCs/>
                <w:sz w:val="18"/>
                <w:szCs w:val="18"/>
              </w:rPr>
              <w:t>Scrutins et entités organisatrices concernés</w:t>
            </w:r>
          </w:p>
        </w:tc>
        <w:tc>
          <w:tcPr>
            <w:tcW w:w="1665" w:type="pct"/>
            <w:shd w:val="clear" w:color="auto" w:fill="D5DCE4"/>
            <w:vAlign w:val="center"/>
          </w:tcPr>
          <w:p w14:paraId="60BB4D87"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b/>
                <w:bCs/>
                <w:sz w:val="18"/>
                <w:szCs w:val="18"/>
              </w:rPr>
              <w:t>Objectif de la collecte</w:t>
            </w:r>
          </w:p>
        </w:tc>
      </w:tr>
      <w:tr w:rsidR="003E30DD" w:rsidRPr="005D6003" w14:paraId="3F644AA6" w14:textId="77777777">
        <w:trPr>
          <w:trHeight w:val="697"/>
        </w:trPr>
        <w:tc>
          <w:tcPr>
            <w:tcW w:w="921" w:type="pct"/>
            <w:vMerge w:val="restart"/>
            <w:vAlign w:val="center"/>
          </w:tcPr>
          <w:p w14:paraId="119F9466"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b/>
                <w:bCs/>
                <w:sz w:val="18"/>
                <w:szCs w:val="18"/>
              </w:rPr>
              <w:t>CSA entrant dans la composition du Conseil supérieur de la fonction publique de l’Etat (CSFPE)</w:t>
            </w:r>
          </w:p>
        </w:tc>
        <w:tc>
          <w:tcPr>
            <w:tcW w:w="2414" w:type="pct"/>
            <w:vAlign w:val="center"/>
          </w:tcPr>
          <w:p w14:paraId="320CD30A" w14:textId="77777777" w:rsidR="003E30DD" w:rsidRPr="005D6003" w:rsidRDefault="00B370F5" w:rsidP="005D6003">
            <w:pPr>
              <w:jc w:val="both"/>
              <w:rPr>
                <w:rFonts w:ascii="Marianne" w:hAnsi="Marianne" w:cstheme="minorHAnsi"/>
                <w:sz w:val="18"/>
                <w:szCs w:val="18"/>
              </w:rPr>
            </w:pPr>
            <w:r w:rsidRPr="005D6003">
              <w:rPr>
                <w:rFonts w:ascii="Marianne" w:hAnsi="Marianne" w:cstheme="minorHAnsi"/>
                <w:sz w:val="18"/>
                <w:szCs w:val="18"/>
              </w:rPr>
              <w:t>CSA ministériels</w:t>
            </w:r>
          </w:p>
        </w:tc>
        <w:tc>
          <w:tcPr>
            <w:tcW w:w="1665" w:type="pct"/>
            <w:vMerge w:val="restart"/>
            <w:vAlign w:val="center"/>
          </w:tcPr>
          <w:p w14:paraId="3108F323" w14:textId="77777777" w:rsidR="003E30DD" w:rsidRPr="005D6003" w:rsidRDefault="00B370F5" w:rsidP="005D6003">
            <w:pPr>
              <w:jc w:val="center"/>
              <w:rPr>
                <w:rFonts w:ascii="Marianne" w:hAnsi="Marianne" w:cstheme="minorHAnsi"/>
                <w:sz w:val="18"/>
                <w:szCs w:val="18"/>
              </w:rPr>
            </w:pPr>
            <w:r w:rsidRPr="005D6003">
              <w:rPr>
                <w:rFonts w:ascii="Marianne" w:hAnsi="Marianne" w:cstheme="minorHAnsi"/>
                <w:sz w:val="18"/>
                <w:szCs w:val="18"/>
              </w:rPr>
              <w:t>Communiquer sur la représentativité des OS au niveau national (CSFPE), puis au Conseil commun de la fonction publique (CCFP) en y adjoignant les deux autres versants de la fonction publique (publication sur le site de la fonction publique)</w:t>
            </w:r>
          </w:p>
        </w:tc>
      </w:tr>
      <w:tr w:rsidR="003E30DD" w:rsidRPr="005D6003" w14:paraId="132DBBAE" w14:textId="77777777">
        <w:trPr>
          <w:trHeight w:val="836"/>
        </w:trPr>
        <w:tc>
          <w:tcPr>
            <w:tcW w:w="921" w:type="pct"/>
            <w:vMerge/>
            <w:vAlign w:val="center"/>
          </w:tcPr>
          <w:p w14:paraId="0590A058" w14:textId="77777777" w:rsidR="003E30DD" w:rsidRPr="005D6003" w:rsidRDefault="003E30DD" w:rsidP="005D6003">
            <w:pPr>
              <w:rPr>
                <w:rFonts w:ascii="Marianne" w:hAnsi="Marianne" w:cstheme="minorHAnsi"/>
                <w:b/>
                <w:bCs/>
                <w:sz w:val="18"/>
                <w:szCs w:val="18"/>
              </w:rPr>
            </w:pPr>
          </w:p>
        </w:tc>
        <w:tc>
          <w:tcPr>
            <w:tcW w:w="2414" w:type="pct"/>
            <w:vAlign w:val="center"/>
          </w:tcPr>
          <w:p w14:paraId="186401E0" w14:textId="77777777" w:rsidR="003E30DD" w:rsidRPr="005D6003" w:rsidRDefault="00B370F5" w:rsidP="005D6003">
            <w:pPr>
              <w:jc w:val="both"/>
              <w:rPr>
                <w:rFonts w:ascii="Marianne" w:hAnsi="Marianne" w:cstheme="minorHAnsi"/>
                <w:sz w:val="18"/>
                <w:szCs w:val="18"/>
              </w:rPr>
            </w:pPr>
            <w:r w:rsidRPr="005D6003">
              <w:rPr>
                <w:rFonts w:ascii="Marianne" w:hAnsi="Marianne" w:cstheme="minorHAnsi"/>
                <w:sz w:val="18"/>
                <w:szCs w:val="18"/>
              </w:rPr>
              <w:t>CSA des établissements publics (EP) sous tutelle ministérielle non pris en compte pour le CSA du ministère de tutelle</w:t>
            </w:r>
          </w:p>
        </w:tc>
        <w:tc>
          <w:tcPr>
            <w:tcW w:w="1665" w:type="pct"/>
            <w:vMerge/>
            <w:vAlign w:val="center"/>
          </w:tcPr>
          <w:p w14:paraId="4FA8A0CD" w14:textId="77777777" w:rsidR="003E30DD" w:rsidRPr="005D6003" w:rsidRDefault="003E30DD" w:rsidP="005D6003">
            <w:pPr>
              <w:rPr>
                <w:rFonts w:ascii="Marianne" w:hAnsi="Marianne" w:cstheme="minorHAnsi"/>
                <w:sz w:val="18"/>
                <w:szCs w:val="18"/>
              </w:rPr>
            </w:pPr>
          </w:p>
        </w:tc>
      </w:tr>
      <w:tr w:rsidR="003E30DD" w:rsidRPr="005D6003" w14:paraId="59EA3B22" w14:textId="77777777">
        <w:trPr>
          <w:trHeight w:val="563"/>
        </w:trPr>
        <w:tc>
          <w:tcPr>
            <w:tcW w:w="921" w:type="pct"/>
            <w:vMerge/>
            <w:vAlign w:val="center"/>
          </w:tcPr>
          <w:p w14:paraId="5C85C891" w14:textId="77777777" w:rsidR="003E30DD" w:rsidRPr="005D6003" w:rsidRDefault="003E30DD" w:rsidP="005D6003">
            <w:pPr>
              <w:rPr>
                <w:rFonts w:ascii="Marianne" w:hAnsi="Marianne" w:cstheme="minorHAnsi"/>
                <w:b/>
                <w:bCs/>
                <w:sz w:val="18"/>
                <w:szCs w:val="18"/>
              </w:rPr>
            </w:pPr>
          </w:p>
        </w:tc>
        <w:tc>
          <w:tcPr>
            <w:tcW w:w="2414" w:type="pct"/>
            <w:vAlign w:val="center"/>
          </w:tcPr>
          <w:p w14:paraId="136C5206" w14:textId="77777777" w:rsidR="003E30DD" w:rsidRPr="005D6003" w:rsidRDefault="00B370F5" w:rsidP="005D6003">
            <w:pPr>
              <w:jc w:val="both"/>
              <w:rPr>
                <w:rFonts w:ascii="Marianne" w:hAnsi="Marianne" w:cstheme="minorHAnsi"/>
                <w:sz w:val="18"/>
                <w:szCs w:val="18"/>
              </w:rPr>
            </w:pPr>
            <w:r w:rsidRPr="005D6003">
              <w:rPr>
                <w:rFonts w:ascii="Marianne" w:hAnsi="Marianne" w:cstheme="minorHAnsi"/>
                <w:sz w:val="18"/>
                <w:szCs w:val="18"/>
              </w:rPr>
              <w:t>CSA des AAI</w:t>
            </w:r>
          </w:p>
        </w:tc>
        <w:tc>
          <w:tcPr>
            <w:tcW w:w="1665" w:type="pct"/>
            <w:vMerge/>
            <w:vAlign w:val="center"/>
          </w:tcPr>
          <w:p w14:paraId="3D936082" w14:textId="77777777" w:rsidR="003E30DD" w:rsidRPr="005D6003" w:rsidRDefault="003E30DD" w:rsidP="005D6003">
            <w:pPr>
              <w:rPr>
                <w:rFonts w:ascii="Marianne" w:hAnsi="Marianne" w:cstheme="minorHAnsi"/>
                <w:sz w:val="18"/>
                <w:szCs w:val="18"/>
              </w:rPr>
            </w:pPr>
          </w:p>
        </w:tc>
      </w:tr>
      <w:tr w:rsidR="003E30DD" w:rsidRPr="005D6003" w14:paraId="1F679D78" w14:textId="77777777">
        <w:trPr>
          <w:trHeight w:val="1408"/>
        </w:trPr>
        <w:tc>
          <w:tcPr>
            <w:tcW w:w="921" w:type="pct"/>
            <w:vMerge/>
            <w:vAlign w:val="center"/>
          </w:tcPr>
          <w:p w14:paraId="09EB7460" w14:textId="77777777" w:rsidR="003E30DD" w:rsidRPr="005D6003" w:rsidRDefault="003E30DD" w:rsidP="005D6003">
            <w:pPr>
              <w:rPr>
                <w:rFonts w:ascii="Marianne" w:hAnsi="Marianne" w:cstheme="minorHAnsi"/>
                <w:b/>
                <w:bCs/>
                <w:sz w:val="18"/>
                <w:szCs w:val="18"/>
              </w:rPr>
            </w:pPr>
          </w:p>
        </w:tc>
        <w:tc>
          <w:tcPr>
            <w:tcW w:w="2414" w:type="pct"/>
            <w:vAlign w:val="center"/>
          </w:tcPr>
          <w:p w14:paraId="28DC455E" w14:textId="77777777" w:rsidR="003E30DD" w:rsidRPr="005D6003" w:rsidRDefault="00B370F5" w:rsidP="005D6003">
            <w:pPr>
              <w:jc w:val="both"/>
              <w:rPr>
                <w:rFonts w:ascii="Marianne" w:hAnsi="Marianne" w:cstheme="minorHAnsi"/>
                <w:sz w:val="18"/>
                <w:szCs w:val="18"/>
              </w:rPr>
            </w:pPr>
            <w:r w:rsidRPr="005D6003">
              <w:rPr>
                <w:rFonts w:ascii="Marianne" w:hAnsi="Marianne" w:cstheme="minorHAnsi"/>
                <w:sz w:val="18"/>
                <w:szCs w:val="18"/>
              </w:rPr>
              <w:t>CSA ou CAP dont les résultats sont pris en compte pour déterminer la représentativité au niveau national de diverses autorités organisatrices telles que le Conseil d’Etat, la Cour des comptes ou encore la Poste (la liste de ces autorités fixée à l’article R. 243-2 du CGFP, est précisée en fin de la présente annexe)</w:t>
            </w:r>
          </w:p>
        </w:tc>
        <w:tc>
          <w:tcPr>
            <w:tcW w:w="1665" w:type="pct"/>
            <w:vMerge/>
            <w:vAlign w:val="center"/>
          </w:tcPr>
          <w:p w14:paraId="255DED5C" w14:textId="77777777" w:rsidR="003E30DD" w:rsidRPr="005D6003" w:rsidRDefault="003E30DD" w:rsidP="005D6003">
            <w:pPr>
              <w:rPr>
                <w:rFonts w:ascii="Marianne" w:hAnsi="Marianne" w:cstheme="minorHAnsi"/>
                <w:sz w:val="18"/>
                <w:szCs w:val="18"/>
              </w:rPr>
            </w:pPr>
          </w:p>
        </w:tc>
      </w:tr>
      <w:tr w:rsidR="003E30DD" w:rsidRPr="005D6003" w14:paraId="4E6A31BD" w14:textId="77777777">
        <w:trPr>
          <w:trHeight w:val="831"/>
        </w:trPr>
        <w:tc>
          <w:tcPr>
            <w:tcW w:w="921" w:type="pct"/>
            <w:vMerge/>
            <w:vAlign w:val="center"/>
          </w:tcPr>
          <w:p w14:paraId="6510BD2A" w14:textId="77777777" w:rsidR="003E30DD" w:rsidRPr="005D6003" w:rsidRDefault="003E30DD" w:rsidP="005D6003">
            <w:pPr>
              <w:rPr>
                <w:rFonts w:ascii="Marianne" w:hAnsi="Marianne" w:cstheme="minorHAnsi"/>
                <w:b/>
                <w:bCs/>
                <w:sz w:val="18"/>
                <w:szCs w:val="18"/>
              </w:rPr>
            </w:pPr>
          </w:p>
        </w:tc>
        <w:tc>
          <w:tcPr>
            <w:tcW w:w="2414" w:type="pct"/>
            <w:vAlign w:val="center"/>
          </w:tcPr>
          <w:p w14:paraId="4E35D36B" w14:textId="77777777" w:rsidR="003E30DD" w:rsidRPr="005D6003" w:rsidRDefault="00B370F5" w:rsidP="005D6003">
            <w:pPr>
              <w:jc w:val="both"/>
              <w:rPr>
                <w:rFonts w:ascii="Marianne" w:hAnsi="Marianne" w:cstheme="minorHAnsi"/>
                <w:sz w:val="18"/>
                <w:szCs w:val="18"/>
              </w:rPr>
            </w:pPr>
            <w:r w:rsidRPr="005D6003">
              <w:rPr>
                <w:rFonts w:ascii="Marianne" w:hAnsi="Marianne" w:cstheme="minorHAnsi"/>
                <w:sz w:val="18"/>
                <w:szCs w:val="18"/>
              </w:rPr>
              <w:t>CCM des maîtres des établissements d’enseignement privé et d’enseignement agricole privé sous contrat (précisions à l’article R. 243-2 du CGFP)</w:t>
            </w:r>
          </w:p>
        </w:tc>
        <w:tc>
          <w:tcPr>
            <w:tcW w:w="1665" w:type="pct"/>
            <w:vMerge/>
            <w:vAlign w:val="center"/>
          </w:tcPr>
          <w:p w14:paraId="01FC7D93" w14:textId="77777777" w:rsidR="003E30DD" w:rsidRPr="005D6003" w:rsidRDefault="003E30DD" w:rsidP="005D6003">
            <w:pPr>
              <w:rPr>
                <w:rFonts w:ascii="Marianne" w:hAnsi="Marianne" w:cstheme="minorHAnsi"/>
                <w:sz w:val="18"/>
                <w:szCs w:val="18"/>
              </w:rPr>
            </w:pPr>
          </w:p>
        </w:tc>
      </w:tr>
      <w:tr w:rsidR="003E30DD" w:rsidRPr="005D6003" w14:paraId="3A4EACF2" w14:textId="77777777">
        <w:trPr>
          <w:trHeight w:val="2263"/>
        </w:trPr>
        <w:tc>
          <w:tcPr>
            <w:tcW w:w="921" w:type="pct"/>
            <w:vAlign w:val="center"/>
          </w:tcPr>
          <w:p w14:paraId="5B03087C"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b/>
                <w:bCs/>
                <w:sz w:val="18"/>
                <w:szCs w:val="18"/>
              </w:rPr>
              <w:t>CSA de proximité</w:t>
            </w:r>
          </w:p>
        </w:tc>
        <w:tc>
          <w:tcPr>
            <w:tcW w:w="2414" w:type="pct"/>
            <w:vAlign w:val="center"/>
          </w:tcPr>
          <w:p w14:paraId="1E697250" w14:textId="77777777" w:rsidR="003E30DD" w:rsidRPr="005D6003" w:rsidRDefault="00B370F5" w:rsidP="005D6003">
            <w:pPr>
              <w:jc w:val="both"/>
              <w:rPr>
                <w:rFonts w:ascii="Marianne" w:hAnsi="Marianne" w:cstheme="minorHAnsi"/>
                <w:sz w:val="18"/>
                <w:szCs w:val="18"/>
              </w:rPr>
            </w:pPr>
            <w:r w:rsidRPr="005D6003">
              <w:rPr>
                <w:rFonts w:ascii="Marianne" w:hAnsi="Marianne" w:cstheme="minorHAnsi"/>
                <w:sz w:val="18"/>
                <w:szCs w:val="18"/>
              </w:rPr>
              <w:t>CSA de proximité organisés par :</w:t>
            </w:r>
          </w:p>
          <w:p w14:paraId="4E5324CE" w14:textId="77777777" w:rsidR="003E30DD" w:rsidRPr="005D6003" w:rsidRDefault="00B370F5" w:rsidP="005D6003">
            <w:pPr>
              <w:pStyle w:val="Paragraphedeliste0"/>
              <w:numPr>
                <w:ilvl w:val="0"/>
                <w:numId w:val="129"/>
              </w:numPr>
              <w:suppressAutoHyphens/>
              <w:jc w:val="both"/>
              <w:rPr>
                <w:rFonts w:ascii="Marianne" w:hAnsi="Marianne" w:cstheme="minorHAnsi"/>
                <w:sz w:val="18"/>
                <w:szCs w:val="18"/>
              </w:rPr>
            </w:pPr>
            <w:r w:rsidRPr="005D6003">
              <w:rPr>
                <w:rFonts w:ascii="Marianne" w:hAnsi="Marianne" w:cstheme="minorHAnsi"/>
                <w:sz w:val="18"/>
                <w:szCs w:val="18"/>
              </w:rPr>
              <w:t>Les ministères ou services à compétence nationale (notamment les CSA de services déconcentrés mais également les CSA d’administration centrale, de service central de réseau, voire les CSA spéciaux) ;</w:t>
            </w:r>
          </w:p>
          <w:p w14:paraId="66B7C016" w14:textId="77777777" w:rsidR="003E30DD" w:rsidRPr="005D6003" w:rsidRDefault="00B370F5" w:rsidP="005D6003">
            <w:pPr>
              <w:pStyle w:val="Paragraphedeliste0"/>
              <w:numPr>
                <w:ilvl w:val="0"/>
                <w:numId w:val="129"/>
              </w:numPr>
              <w:suppressAutoHyphens/>
              <w:jc w:val="both"/>
              <w:rPr>
                <w:rFonts w:ascii="Marianne" w:hAnsi="Marianne" w:cstheme="minorHAnsi"/>
                <w:sz w:val="18"/>
                <w:szCs w:val="18"/>
              </w:rPr>
            </w:pPr>
            <w:r w:rsidRPr="005D6003">
              <w:rPr>
                <w:rFonts w:ascii="Marianne" w:hAnsi="Marianne" w:cstheme="minorHAnsi"/>
                <w:sz w:val="18"/>
                <w:szCs w:val="18"/>
              </w:rPr>
              <w:t xml:space="preserve">Les EP, les AAI ; </w:t>
            </w:r>
          </w:p>
          <w:p w14:paraId="3250F03F" w14:textId="77777777" w:rsidR="003E30DD" w:rsidRPr="005D6003" w:rsidRDefault="00B370F5" w:rsidP="005D6003">
            <w:pPr>
              <w:pStyle w:val="Paragraphedeliste0"/>
              <w:numPr>
                <w:ilvl w:val="0"/>
                <w:numId w:val="129"/>
              </w:numPr>
              <w:suppressAutoHyphens/>
              <w:jc w:val="both"/>
              <w:rPr>
                <w:rFonts w:ascii="Marianne" w:hAnsi="Marianne" w:cstheme="minorHAnsi"/>
                <w:sz w:val="18"/>
                <w:szCs w:val="18"/>
              </w:rPr>
            </w:pPr>
            <w:r w:rsidRPr="005D6003">
              <w:rPr>
                <w:rFonts w:ascii="Marianne" w:hAnsi="Marianne" w:cstheme="minorHAnsi"/>
                <w:sz w:val="18"/>
                <w:szCs w:val="18"/>
              </w:rPr>
              <w:t>Les autorités organisatrices citées à l’article R. 243-2 du CGFP.</w:t>
            </w:r>
          </w:p>
        </w:tc>
        <w:tc>
          <w:tcPr>
            <w:tcW w:w="1665" w:type="pct"/>
            <w:vAlign w:val="center"/>
          </w:tcPr>
          <w:p w14:paraId="661D7C13" w14:textId="77777777" w:rsidR="003E30DD" w:rsidRPr="005D6003" w:rsidRDefault="00B370F5" w:rsidP="005D6003">
            <w:pPr>
              <w:jc w:val="center"/>
              <w:rPr>
                <w:rFonts w:ascii="Marianne" w:hAnsi="Marianne" w:cstheme="minorHAnsi"/>
                <w:sz w:val="18"/>
                <w:szCs w:val="18"/>
              </w:rPr>
            </w:pPr>
            <w:r w:rsidRPr="005D6003">
              <w:rPr>
                <w:rFonts w:ascii="Marianne" w:hAnsi="Marianne" w:cstheme="minorHAnsi"/>
                <w:sz w:val="18"/>
                <w:szCs w:val="18"/>
              </w:rPr>
              <w:t>Permettre la composition des conseils économiques sociaux et environnementaux régionaux (CESER) et</w:t>
            </w:r>
          </w:p>
          <w:p w14:paraId="142DC0EB" w14:textId="77777777" w:rsidR="003E30DD" w:rsidRPr="005D6003" w:rsidRDefault="00B370F5" w:rsidP="005D6003">
            <w:pPr>
              <w:jc w:val="center"/>
              <w:rPr>
                <w:rFonts w:ascii="Marianne" w:hAnsi="Marianne" w:cstheme="minorHAnsi"/>
                <w:sz w:val="18"/>
                <w:szCs w:val="18"/>
              </w:rPr>
            </w:pPr>
            <w:proofErr w:type="gramStart"/>
            <w:r w:rsidRPr="005D6003">
              <w:rPr>
                <w:rFonts w:ascii="Marianne" w:hAnsi="Marianne" w:cstheme="minorHAnsi"/>
                <w:sz w:val="18"/>
                <w:szCs w:val="18"/>
              </w:rPr>
              <w:t>communiquer</w:t>
            </w:r>
            <w:proofErr w:type="gramEnd"/>
            <w:r w:rsidRPr="005D6003">
              <w:rPr>
                <w:rFonts w:ascii="Marianne" w:hAnsi="Marianne" w:cstheme="minorHAnsi"/>
                <w:sz w:val="18"/>
                <w:szCs w:val="18"/>
              </w:rPr>
              <w:t xml:space="preserve"> sur la représentativité des OS au niveau régional (publication sur le site de la fonction publique)</w:t>
            </w:r>
          </w:p>
        </w:tc>
      </w:tr>
      <w:tr w:rsidR="003E30DD" w:rsidRPr="005D6003" w14:paraId="564139A0" w14:textId="77777777">
        <w:tc>
          <w:tcPr>
            <w:tcW w:w="921" w:type="pct"/>
            <w:vAlign w:val="center"/>
          </w:tcPr>
          <w:p w14:paraId="774D94E1"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b/>
                <w:bCs/>
                <w:sz w:val="18"/>
                <w:szCs w:val="18"/>
              </w:rPr>
              <w:t>CAP et CCP</w:t>
            </w:r>
          </w:p>
        </w:tc>
        <w:tc>
          <w:tcPr>
            <w:tcW w:w="2414" w:type="pct"/>
            <w:vAlign w:val="center"/>
          </w:tcPr>
          <w:p w14:paraId="76557B30" w14:textId="77777777" w:rsidR="003E30DD" w:rsidRPr="005D6003" w:rsidRDefault="00B370F5" w:rsidP="005D6003">
            <w:pPr>
              <w:rPr>
                <w:rFonts w:ascii="Marianne" w:hAnsi="Marianne" w:cstheme="minorHAnsi"/>
                <w:sz w:val="18"/>
                <w:szCs w:val="18"/>
              </w:rPr>
            </w:pPr>
            <w:r w:rsidRPr="005D6003">
              <w:rPr>
                <w:rFonts w:ascii="Marianne" w:hAnsi="Marianne" w:cstheme="minorHAnsi"/>
                <w:sz w:val="18"/>
                <w:szCs w:val="18"/>
              </w:rPr>
              <w:t>CAP nationales ou locales et CCP organisées par :</w:t>
            </w:r>
          </w:p>
          <w:p w14:paraId="4863DF97" w14:textId="77777777" w:rsidR="003E30DD" w:rsidRPr="005D6003" w:rsidRDefault="00B370F5" w:rsidP="005D6003">
            <w:pPr>
              <w:pStyle w:val="Paragraphedeliste0"/>
              <w:numPr>
                <w:ilvl w:val="0"/>
                <w:numId w:val="130"/>
              </w:numPr>
              <w:suppressAutoHyphens/>
              <w:rPr>
                <w:rFonts w:ascii="Marianne" w:hAnsi="Marianne" w:cstheme="minorHAnsi"/>
                <w:sz w:val="18"/>
                <w:szCs w:val="18"/>
              </w:rPr>
            </w:pPr>
            <w:r w:rsidRPr="005D6003">
              <w:rPr>
                <w:rFonts w:ascii="Marianne" w:hAnsi="Marianne" w:cstheme="minorHAnsi"/>
                <w:sz w:val="18"/>
                <w:szCs w:val="18"/>
              </w:rPr>
              <w:t>Les ministères ;</w:t>
            </w:r>
          </w:p>
          <w:p w14:paraId="3A858723" w14:textId="77777777" w:rsidR="003E30DD" w:rsidRPr="005D6003" w:rsidRDefault="00B370F5" w:rsidP="005D6003">
            <w:pPr>
              <w:pStyle w:val="Paragraphedeliste0"/>
              <w:numPr>
                <w:ilvl w:val="0"/>
                <w:numId w:val="130"/>
              </w:numPr>
              <w:suppressAutoHyphens/>
              <w:rPr>
                <w:rFonts w:ascii="Marianne" w:hAnsi="Marianne" w:cstheme="minorHAnsi"/>
                <w:sz w:val="18"/>
                <w:szCs w:val="18"/>
              </w:rPr>
            </w:pPr>
            <w:r w:rsidRPr="005D6003">
              <w:rPr>
                <w:rFonts w:ascii="Marianne" w:hAnsi="Marianne" w:cstheme="minorHAnsi"/>
                <w:sz w:val="18"/>
                <w:szCs w:val="18"/>
              </w:rPr>
              <w:t>Leurs EP et les AAI ;</w:t>
            </w:r>
          </w:p>
          <w:p w14:paraId="2F9E170B" w14:textId="77777777" w:rsidR="003E30DD" w:rsidRPr="005D6003" w:rsidRDefault="00B370F5" w:rsidP="005D6003">
            <w:pPr>
              <w:pStyle w:val="Paragraphedeliste0"/>
              <w:numPr>
                <w:ilvl w:val="0"/>
                <w:numId w:val="130"/>
              </w:numPr>
              <w:suppressAutoHyphens/>
              <w:jc w:val="both"/>
              <w:rPr>
                <w:rFonts w:ascii="Marianne" w:hAnsi="Marianne" w:cstheme="minorHAnsi"/>
                <w:sz w:val="18"/>
                <w:szCs w:val="18"/>
              </w:rPr>
            </w:pPr>
            <w:r w:rsidRPr="005D6003">
              <w:rPr>
                <w:rFonts w:ascii="Marianne" w:hAnsi="Marianne" w:cstheme="minorHAnsi"/>
                <w:sz w:val="18"/>
                <w:szCs w:val="18"/>
              </w:rPr>
              <w:t xml:space="preserve">Les autorités organisatrices </w:t>
            </w:r>
            <w:bookmarkStart w:id="2" w:name="_Hlk183004316"/>
            <w:r w:rsidRPr="005D6003">
              <w:rPr>
                <w:rFonts w:ascii="Marianne" w:hAnsi="Marianne" w:cstheme="minorHAnsi"/>
                <w:sz w:val="18"/>
                <w:szCs w:val="18"/>
              </w:rPr>
              <w:t>citées à l’article R. 243-2 du CGFP</w:t>
            </w:r>
            <w:bookmarkEnd w:id="2"/>
            <w:r w:rsidRPr="005D6003">
              <w:rPr>
                <w:rFonts w:ascii="Marianne" w:hAnsi="Marianne" w:cstheme="minorHAnsi"/>
                <w:sz w:val="18"/>
                <w:szCs w:val="18"/>
              </w:rPr>
              <w:t xml:space="preserve">. </w:t>
            </w:r>
          </w:p>
        </w:tc>
        <w:tc>
          <w:tcPr>
            <w:tcW w:w="1665" w:type="pct"/>
            <w:vAlign w:val="center"/>
          </w:tcPr>
          <w:p w14:paraId="5EE6C5DB" w14:textId="77777777" w:rsidR="003E30DD" w:rsidRPr="005D6003" w:rsidRDefault="00B370F5" w:rsidP="005D6003">
            <w:pPr>
              <w:jc w:val="center"/>
              <w:rPr>
                <w:rFonts w:ascii="Marianne" w:hAnsi="Marianne" w:cstheme="minorHAnsi"/>
                <w:sz w:val="18"/>
                <w:szCs w:val="18"/>
              </w:rPr>
            </w:pPr>
            <w:r w:rsidRPr="005D6003">
              <w:rPr>
                <w:rFonts w:ascii="Marianne" w:hAnsi="Marianne" w:cstheme="minorHAnsi"/>
                <w:sz w:val="18"/>
                <w:szCs w:val="18"/>
              </w:rPr>
              <w:t>Communiquer sur la représentativité des OS par catégorie (publication sur le site de la fonction publique)</w:t>
            </w:r>
          </w:p>
        </w:tc>
      </w:tr>
    </w:tbl>
    <w:p w14:paraId="677DBA28" w14:textId="77777777" w:rsidR="005D6003" w:rsidRDefault="005D6003" w:rsidP="005D6003">
      <w:pPr>
        <w:rPr>
          <w:rFonts w:ascii="Marianne" w:hAnsi="Marianne" w:cstheme="minorHAnsi"/>
          <w:sz w:val="18"/>
          <w:szCs w:val="18"/>
        </w:rPr>
      </w:pPr>
      <w:bookmarkStart w:id="3" w:name="_Ref485029795"/>
      <w:bookmarkStart w:id="4" w:name="_Ref485029808"/>
    </w:p>
    <w:p w14:paraId="1F4C8B84" w14:textId="379197EA" w:rsidR="003E30DD" w:rsidRPr="005D6003" w:rsidRDefault="00B370F5" w:rsidP="005D6003">
      <w:pPr>
        <w:rPr>
          <w:rFonts w:ascii="Marianne" w:hAnsi="Marianne" w:cstheme="minorHAnsi"/>
          <w:sz w:val="18"/>
          <w:szCs w:val="18"/>
        </w:rPr>
      </w:pPr>
      <w:r w:rsidRPr="005D6003">
        <w:rPr>
          <w:rFonts w:ascii="Marianne" w:hAnsi="Marianne" w:cstheme="minorHAnsi"/>
          <w:sz w:val="18"/>
          <w:szCs w:val="18"/>
        </w:rPr>
        <w:br w:type="page"/>
      </w:r>
    </w:p>
    <w:p w14:paraId="5690F901" w14:textId="77777777" w:rsidR="003E30DD" w:rsidRPr="005D6003" w:rsidRDefault="00B370F5" w:rsidP="005D6003">
      <w:pPr>
        <w:pStyle w:val="Titre1"/>
        <w:pageBreakBefore w:val="0"/>
        <w:spacing w:before="0" w:after="0"/>
        <w:ind w:left="431" w:hanging="431"/>
        <w:jc w:val="left"/>
        <w:rPr>
          <w:rFonts w:ascii="Marianne" w:hAnsi="Marianne" w:cstheme="minorHAnsi"/>
          <w:sz w:val="18"/>
          <w:szCs w:val="18"/>
        </w:rPr>
      </w:pPr>
      <w:bookmarkStart w:id="5" w:name="_Toc188306586"/>
      <w:r w:rsidRPr="005D6003">
        <w:rPr>
          <w:rFonts w:ascii="Marianne" w:hAnsi="Marianne" w:cstheme="minorHAnsi"/>
          <w:sz w:val="18"/>
          <w:szCs w:val="18"/>
          <w:lang w:val="fr-FR"/>
        </w:rPr>
        <w:lastRenderedPageBreak/>
        <w:t>Planning des remontées</w:t>
      </w:r>
      <w:bookmarkEnd w:id="5"/>
    </w:p>
    <w:p w14:paraId="12AD8218" w14:textId="77777777" w:rsidR="003E30DD" w:rsidRPr="005D6003" w:rsidRDefault="00B370F5" w:rsidP="005D6003">
      <w:pPr>
        <w:pStyle w:val="Titre2"/>
        <w:spacing w:before="0"/>
        <w:rPr>
          <w:rFonts w:ascii="Marianne" w:hAnsi="Marianne" w:cstheme="minorHAnsi"/>
          <w:sz w:val="18"/>
          <w:szCs w:val="18"/>
        </w:rPr>
      </w:pPr>
      <w:bookmarkStart w:id="6" w:name="_Toc480563411"/>
      <w:bookmarkStart w:id="7" w:name="_Toc174031255"/>
      <w:bookmarkStart w:id="8" w:name="_Toc188306587"/>
      <w:r w:rsidRPr="005D6003">
        <w:rPr>
          <w:rFonts w:ascii="Marianne" w:hAnsi="Marianne" w:cstheme="minorHAnsi"/>
          <w:sz w:val="18"/>
          <w:szCs w:val="18"/>
        </w:rPr>
        <w:t>Le calendrier prévisionnel</w:t>
      </w:r>
      <w:bookmarkEnd w:id="6"/>
      <w:bookmarkEnd w:id="7"/>
      <w:bookmarkEnd w:id="8"/>
    </w:p>
    <w:p w14:paraId="25648752" w14:textId="77777777" w:rsidR="003E30DD" w:rsidRPr="005D6003" w:rsidRDefault="003E30DD" w:rsidP="005D6003">
      <w:pPr>
        <w:pStyle w:val="CorpsA"/>
        <w:rPr>
          <w:rStyle w:val="Aucun"/>
          <w:rFonts w:ascii="Marianne" w:hAnsi="Marianne"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4"/>
        <w:gridCol w:w="4355"/>
        <w:gridCol w:w="4385"/>
      </w:tblGrid>
      <w:tr w:rsidR="003E30DD" w:rsidRPr="005D6003" w14:paraId="0C109A22" w14:textId="77777777">
        <w:trPr>
          <w:cantSplit/>
          <w:tblHeader/>
        </w:trPr>
        <w:tc>
          <w:tcPr>
            <w:tcW w:w="713" w:type="pct"/>
            <w:shd w:val="clear" w:color="auto" w:fill="D5DCE4"/>
            <w:vAlign w:val="center"/>
          </w:tcPr>
          <w:p w14:paraId="1CA81BE6" w14:textId="77777777" w:rsidR="003E30DD" w:rsidRPr="005D6003" w:rsidRDefault="00B370F5" w:rsidP="005D6003">
            <w:pPr>
              <w:jc w:val="center"/>
              <w:rPr>
                <w:rFonts w:ascii="Marianne" w:hAnsi="Marianne" w:cstheme="minorHAnsi"/>
                <w:b/>
                <w:sz w:val="18"/>
                <w:szCs w:val="18"/>
              </w:rPr>
            </w:pPr>
            <w:r w:rsidRPr="005D6003">
              <w:rPr>
                <w:rFonts w:ascii="Marianne" w:hAnsi="Marianne" w:cstheme="minorHAnsi"/>
                <w:b/>
                <w:sz w:val="18"/>
                <w:szCs w:val="18"/>
              </w:rPr>
              <w:t>Période</w:t>
            </w:r>
          </w:p>
        </w:tc>
        <w:tc>
          <w:tcPr>
            <w:tcW w:w="2136" w:type="pct"/>
            <w:shd w:val="clear" w:color="auto" w:fill="D5DCE4"/>
            <w:vAlign w:val="center"/>
          </w:tcPr>
          <w:p w14:paraId="7843087D" w14:textId="77777777" w:rsidR="003E30DD" w:rsidRPr="005D6003" w:rsidRDefault="00B370F5" w:rsidP="005D6003">
            <w:pPr>
              <w:jc w:val="center"/>
              <w:rPr>
                <w:rFonts w:ascii="Marianne" w:hAnsi="Marianne" w:cstheme="minorHAnsi"/>
                <w:b/>
                <w:sz w:val="18"/>
                <w:szCs w:val="18"/>
              </w:rPr>
            </w:pPr>
            <w:r w:rsidRPr="005D6003">
              <w:rPr>
                <w:rFonts w:ascii="Marianne" w:hAnsi="Marianne" w:cstheme="minorHAnsi"/>
                <w:b/>
                <w:sz w:val="18"/>
                <w:szCs w:val="18"/>
              </w:rPr>
              <w:t>Description de la remontée de données</w:t>
            </w:r>
          </w:p>
        </w:tc>
        <w:tc>
          <w:tcPr>
            <w:tcW w:w="2151" w:type="pct"/>
            <w:shd w:val="clear" w:color="auto" w:fill="D5DCE4"/>
            <w:vAlign w:val="center"/>
          </w:tcPr>
          <w:p w14:paraId="3EA99D9E" w14:textId="77777777" w:rsidR="003E30DD" w:rsidRPr="005D6003" w:rsidRDefault="00B370F5" w:rsidP="005D6003">
            <w:pPr>
              <w:jc w:val="center"/>
              <w:rPr>
                <w:rFonts w:ascii="Marianne" w:hAnsi="Marianne" w:cstheme="minorHAnsi"/>
                <w:b/>
                <w:sz w:val="18"/>
                <w:szCs w:val="18"/>
              </w:rPr>
            </w:pPr>
            <w:r w:rsidRPr="005D6003">
              <w:rPr>
                <w:rFonts w:ascii="Marianne" w:hAnsi="Marianne" w:cstheme="minorHAnsi"/>
                <w:b/>
                <w:sz w:val="18"/>
                <w:szCs w:val="18"/>
              </w:rPr>
              <w:t>Exploitation des données communiquées</w:t>
            </w:r>
          </w:p>
        </w:tc>
      </w:tr>
      <w:tr w:rsidR="003E30DD" w:rsidRPr="005D6003" w14:paraId="6CF48813" w14:textId="77777777">
        <w:trPr>
          <w:trHeight w:val="567"/>
        </w:trPr>
        <w:tc>
          <w:tcPr>
            <w:tcW w:w="713" w:type="pct"/>
            <w:vAlign w:val="center"/>
          </w:tcPr>
          <w:p w14:paraId="73F5B4C2"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b/>
                <w:bCs/>
                <w:sz w:val="18"/>
                <w:szCs w:val="18"/>
              </w:rPr>
              <w:t>Période de vote</w:t>
            </w:r>
          </w:p>
        </w:tc>
        <w:tc>
          <w:tcPr>
            <w:tcW w:w="2136" w:type="pct"/>
            <w:vAlign w:val="center"/>
          </w:tcPr>
          <w:p w14:paraId="34246F56" w14:textId="77777777" w:rsidR="003E30DD" w:rsidRPr="005D6003" w:rsidRDefault="00B370F5" w:rsidP="005D6003">
            <w:pPr>
              <w:jc w:val="both"/>
              <w:rPr>
                <w:rFonts w:ascii="Marianne" w:hAnsi="Marianne" w:cstheme="minorHAnsi"/>
                <w:sz w:val="18"/>
                <w:szCs w:val="18"/>
              </w:rPr>
            </w:pPr>
            <w:r w:rsidRPr="005D6003">
              <w:rPr>
                <w:rFonts w:ascii="Marianne" w:hAnsi="Marianne" w:cstheme="minorHAnsi"/>
                <w:b/>
                <w:bCs/>
                <w:sz w:val="18"/>
                <w:szCs w:val="18"/>
              </w:rPr>
              <w:t xml:space="preserve">Remontée R1 : </w:t>
            </w:r>
            <w:r w:rsidRPr="005D6003">
              <w:rPr>
                <w:rFonts w:ascii="Marianne" w:hAnsi="Marianne" w:cstheme="minorHAnsi"/>
                <w:b/>
                <w:bCs/>
                <w:sz w:val="18"/>
                <w:szCs w:val="18"/>
              </w:rPr>
              <w:br/>
            </w:r>
            <w:r w:rsidRPr="005D6003">
              <w:rPr>
                <w:rFonts w:ascii="Marianne" w:hAnsi="Marianne" w:cstheme="minorHAnsi"/>
                <w:sz w:val="18"/>
                <w:szCs w:val="18"/>
              </w:rPr>
              <w:t>Chaque jour ouvré de scrutin à 17h00, heure de Paris, le SyVE doit remonter vers la DGAFP le taux de participation pour chaque CSA ministériel.</w:t>
            </w:r>
          </w:p>
        </w:tc>
        <w:tc>
          <w:tcPr>
            <w:tcW w:w="2151" w:type="pct"/>
            <w:vAlign w:val="center"/>
          </w:tcPr>
          <w:p w14:paraId="74D00FA1" w14:textId="77777777" w:rsidR="003E30DD" w:rsidRPr="005D6003" w:rsidRDefault="00B370F5" w:rsidP="005D6003">
            <w:pPr>
              <w:pStyle w:val="CorpsA"/>
              <w:rPr>
                <w:rFonts w:ascii="Marianne" w:hAnsi="Marianne" w:cstheme="minorHAnsi"/>
                <w:sz w:val="18"/>
                <w:szCs w:val="18"/>
              </w:rPr>
            </w:pPr>
            <w:r w:rsidRPr="005D6003">
              <w:rPr>
                <w:rFonts w:ascii="Marianne" w:hAnsi="Marianne" w:cstheme="minorHAnsi"/>
                <w:sz w:val="18"/>
                <w:szCs w:val="18"/>
              </w:rPr>
              <w:t>Estimation du taux de participation aux élections professionnelles dans la FPE pour le ministre chargé de la fonction publique.</w:t>
            </w:r>
          </w:p>
        </w:tc>
      </w:tr>
      <w:tr w:rsidR="003E30DD" w:rsidRPr="005D6003" w14:paraId="4CF3FCC5" w14:textId="77777777">
        <w:trPr>
          <w:trHeight w:val="567"/>
        </w:trPr>
        <w:tc>
          <w:tcPr>
            <w:tcW w:w="713" w:type="pct"/>
            <w:vAlign w:val="center"/>
          </w:tcPr>
          <w:p w14:paraId="7C153304"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b/>
                <w:bCs/>
                <w:sz w:val="18"/>
                <w:szCs w:val="18"/>
              </w:rPr>
              <w:t>T1</w:t>
            </w:r>
          </w:p>
        </w:tc>
        <w:tc>
          <w:tcPr>
            <w:tcW w:w="2136" w:type="pct"/>
            <w:vAlign w:val="center"/>
          </w:tcPr>
          <w:p w14:paraId="545312DE" w14:textId="77777777" w:rsidR="003E30DD" w:rsidRPr="005D6003" w:rsidRDefault="00B370F5" w:rsidP="005D6003">
            <w:pPr>
              <w:jc w:val="both"/>
              <w:rPr>
                <w:rFonts w:ascii="Marianne" w:hAnsi="Marianne" w:cstheme="minorHAnsi"/>
                <w:sz w:val="18"/>
                <w:szCs w:val="18"/>
              </w:rPr>
            </w:pPr>
            <w:r w:rsidRPr="005D6003">
              <w:rPr>
                <w:rFonts w:ascii="Marianne" w:hAnsi="Marianne" w:cstheme="minorHAnsi"/>
                <w:b/>
                <w:bCs/>
                <w:sz w:val="18"/>
                <w:szCs w:val="18"/>
              </w:rPr>
              <w:t xml:space="preserve">Remontée R2 : </w:t>
            </w:r>
            <w:r w:rsidRPr="005D6003">
              <w:rPr>
                <w:rFonts w:ascii="Marianne" w:hAnsi="Marianne" w:cstheme="minorHAnsi"/>
                <w:b/>
                <w:bCs/>
                <w:sz w:val="18"/>
                <w:szCs w:val="18"/>
              </w:rPr>
              <w:br/>
            </w:r>
            <w:r w:rsidRPr="005D6003">
              <w:rPr>
                <w:rFonts w:ascii="Marianne" w:hAnsi="Marianne" w:cstheme="minorHAnsi"/>
                <w:sz w:val="18"/>
                <w:szCs w:val="18"/>
              </w:rPr>
              <w:t xml:space="preserve">Le jour de la cérémonie de dépouillement, le SyVE doit remonter vers la DGAFP les résultats des élections en vue du calcul de la représentativité au CSFPE pour chaque ministère (CSA ministériels) et </w:t>
            </w:r>
            <w:bookmarkStart w:id="9" w:name="_Hlk182998686"/>
            <w:r w:rsidRPr="005D6003">
              <w:rPr>
                <w:rFonts w:ascii="Marianne" w:hAnsi="Marianne" w:cstheme="minorHAnsi"/>
                <w:sz w:val="18"/>
                <w:szCs w:val="18"/>
              </w:rPr>
              <w:t>pour les autorités organisatrices des scrutins listés à l’article R. 243-2 du CGFP</w:t>
            </w:r>
            <w:bookmarkEnd w:id="9"/>
            <w:r w:rsidRPr="005D6003">
              <w:rPr>
                <w:rFonts w:ascii="Marianne" w:hAnsi="Marianne" w:cstheme="minorHAnsi"/>
                <w:sz w:val="18"/>
                <w:szCs w:val="18"/>
              </w:rPr>
              <w:t>.</w:t>
            </w:r>
            <w:r w:rsidRPr="005D6003">
              <w:rPr>
                <w:rFonts w:ascii="Marianne" w:hAnsi="Marianne" w:cstheme="minorHAnsi"/>
                <w:sz w:val="18"/>
                <w:szCs w:val="18"/>
              </w:rPr>
              <w:br/>
              <w:t>Cette remontée de données doit intervenir au plus tard à 22h00 et avant toute communication externe du ministère.</w:t>
            </w:r>
          </w:p>
        </w:tc>
        <w:tc>
          <w:tcPr>
            <w:tcW w:w="2151" w:type="pct"/>
            <w:vAlign w:val="center"/>
          </w:tcPr>
          <w:p w14:paraId="1207B694" w14:textId="77777777" w:rsidR="003E30DD" w:rsidRPr="005D6003" w:rsidRDefault="00B370F5" w:rsidP="005D6003">
            <w:pPr>
              <w:pStyle w:val="CorpsA"/>
              <w:rPr>
                <w:rFonts w:ascii="Marianne" w:hAnsi="Marianne" w:cstheme="minorHAnsi"/>
                <w:sz w:val="18"/>
                <w:szCs w:val="18"/>
              </w:rPr>
            </w:pPr>
            <w:r w:rsidRPr="005D6003">
              <w:rPr>
                <w:rFonts w:ascii="Marianne" w:hAnsi="Marianne" w:cstheme="minorHAnsi"/>
                <w:sz w:val="18"/>
                <w:szCs w:val="18"/>
              </w:rPr>
              <w:t>Permettre au ministre chargé de la fonction publique de communiquer sur la représentativité des OS au niveau national CSFPE (publication sur le site de la fonction publique)</w:t>
            </w:r>
          </w:p>
        </w:tc>
      </w:tr>
      <w:tr w:rsidR="003E30DD" w:rsidRPr="005D6003" w14:paraId="1B3DDF24" w14:textId="77777777">
        <w:trPr>
          <w:trHeight w:val="567"/>
        </w:trPr>
        <w:tc>
          <w:tcPr>
            <w:tcW w:w="713" w:type="pct"/>
            <w:vAlign w:val="center"/>
          </w:tcPr>
          <w:p w14:paraId="4734E377" w14:textId="77777777" w:rsidR="003E30DD" w:rsidRPr="005D6003" w:rsidRDefault="00B370F5" w:rsidP="005D6003">
            <w:pPr>
              <w:jc w:val="center"/>
              <w:rPr>
                <w:rFonts w:ascii="Marianne" w:hAnsi="Marianne" w:cstheme="minorHAnsi"/>
                <w:sz w:val="18"/>
                <w:szCs w:val="18"/>
              </w:rPr>
            </w:pPr>
            <w:r w:rsidRPr="005D6003">
              <w:rPr>
                <w:rFonts w:ascii="Marianne" w:hAnsi="Marianne" w:cstheme="minorHAnsi"/>
                <w:b/>
                <w:bCs/>
                <w:sz w:val="18"/>
                <w:szCs w:val="18"/>
              </w:rPr>
              <w:t>Dès que possible en T1 et au plus tard à [T1 + sept (7) jours] calendaires</w:t>
            </w:r>
          </w:p>
        </w:tc>
        <w:tc>
          <w:tcPr>
            <w:tcW w:w="2136" w:type="pct"/>
            <w:vAlign w:val="center"/>
          </w:tcPr>
          <w:p w14:paraId="53071429" w14:textId="77777777" w:rsidR="003E30DD" w:rsidRPr="005D6003" w:rsidRDefault="00B370F5" w:rsidP="005D6003">
            <w:pPr>
              <w:jc w:val="both"/>
              <w:rPr>
                <w:rFonts w:ascii="Marianne" w:hAnsi="Marianne" w:cstheme="minorHAnsi"/>
                <w:sz w:val="18"/>
                <w:szCs w:val="18"/>
              </w:rPr>
            </w:pPr>
            <w:r w:rsidRPr="005D6003">
              <w:rPr>
                <w:rFonts w:ascii="Marianne" w:hAnsi="Marianne" w:cstheme="minorHAnsi"/>
                <w:b/>
                <w:bCs/>
                <w:sz w:val="18"/>
                <w:szCs w:val="18"/>
              </w:rPr>
              <w:t xml:space="preserve">Remontée R3 : </w:t>
            </w:r>
            <w:r w:rsidRPr="005D6003">
              <w:rPr>
                <w:rFonts w:ascii="Marianne" w:hAnsi="Marianne" w:cstheme="minorHAnsi"/>
                <w:b/>
                <w:bCs/>
                <w:sz w:val="18"/>
                <w:szCs w:val="18"/>
              </w:rPr>
              <w:br/>
            </w:r>
            <w:r w:rsidRPr="005D6003">
              <w:rPr>
                <w:rFonts w:ascii="Marianne" w:hAnsi="Marianne" w:cstheme="minorHAnsi"/>
                <w:sz w:val="18"/>
                <w:szCs w:val="18"/>
              </w:rPr>
              <w:t xml:space="preserve">A partir du dépouillement, le SyVE doit remonter vers la DGAFP </w:t>
            </w:r>
            <w:r w:rsidRPr="005D6003">
              <w:rPr>
                <w:rFonts w:ascii="Marianne" w:eastAsia="Arial" w:hAnsi="Marianne" w:cstheme="minorHAnsi"/>
                <w:color w:val="000000"/>
                <w:sz w:val="18"/>
                <w:szCs w:val="18"/>
                <w:u w:color="000000"/>
                <w:bdr w:val="nil"/>
                <w14:textOutline w14:w="12700" w14:cap="flat" w14:cmpd="sng" w14:algn="ctr">
                  <w14:noFill/>
                  <w14:prstDash w14:val="solid"/>
                  <w14:miter w14:lim="400000"/>
                </w14:textOutline>
              </w:rPr>
              <w:t>les résultats des élections de tous les CSA (notamment de proximité – représentativité régionale) CAP et CCP de la FPE, à l’exclusion de ceux déjà remontés en R2.</w:t>
            </w:r>
          </w:p>
        </w:tc>
        <w:tc>
          <w:tcPr>
            <w:tcW w:w="2151" w:type="pct"/>
            <w:vAlign w:val="center"/>
          </w:tcPr>
          <w:p w14:paraId="519D511E" w14:textId="77777777" w:rsidR="003E30DD" w:rsidRPr="005D6003" w:rsidRDefault="00B370F5" w:rsidP="005D6003">
            <w:pPr>
              <w:pStyle w:val="CorpsA"/>
              <w:rPr>
                <w:rFonts w:ascii="Marianne" w:hAnsi="Marianne" w:cstheme="minorHAnsi"/>
                <w:sz w:val="18"/>
                <w:szCs w:val="18"/>
              </w:rPr>
            </w:pPr>
            <w:r w:rsidRPr="005D6003">
              <w:rPr>
                <w:rFonts w:ascii="Marianne" w:hAnsi="Marianne" w:cstheme="minorHAnsi"/>
                <w:sz w:val="18"/>
                <w:szCs w:val="18"/>
              </w:rPr>
              <w:t xml:space="preserve">Communiquer sur la représentativité nationale, régionale et au niveau des CAP/CCP dans la FPE. En y adjoignant les 2 autres versants, communiquer au plus tard à [T1 + quatorze (14) jours] sur la représentativité au CCFP, y compris en nombre de sièges (publications sur le site de la fonction publique) </w:t>
            </w:r>
          </w:p>
        </w:tc>
      </w:tr>
    </w:tbl>
    <w:p w14:paraId="19A49250" w14:textId="77777777" w:rsidR="005D6003" w:rsidRDefault="005D6003" w:rsidP="005D6003">
      <w:pPr>
        <w:jc w:val="both"/>
        <w:rPr>
          <w:rFonts w:ascii="Marianne" w:hAnsi="Marianne" w:cstheme="minorHAnsi"/>
          <w:sz w:val="18"/>
          <w:szCs w:val="18"/>
        </w:rPr>
      </w:pPr>
      <w:bookmarkStart w:id="10" w:name="_Toc176973328"/>
      <w:bookmarkEnd w:id="10"/>
    </w:p>
    <w:p w14:paraId="2FA6297E" w14:textId="5D5B7BAD" w:rsidR="003E30DD" w:rsidRDefault="00B370F5" w:rsidP="005D6003">
      <w:pPr>
        <w:jc w:val="both"/>
        <w:rPr>
          <w:rFonts w:ascii="Marianne" w:hAnsi="Marianne" w:cstheme="minorHAnsi"/>
          <w:sz w:val="18"/>
          <w:szCs w:val="18"/>
        </w:rPr>
      </w:pPr>
      <w:r w:rsidRPr="005D6003">
        <w:rPr>
          <w:rFonts w:ascii="Marianne" w:hAnsi="Marianne" w:cstheme="minorHAnsi"/>
          <w:sz w:val="18"/>
          <w:szCs w:val="18"/>
        </w:rPr>
        <w:t>Pour rappel, T0 désigne le jour de l’ouverture de la période de vote et T1 désigne le dernier jour de cette période de vote. C’est à T0 – un (1) jour qu’est organisée la cérémonie de scellement et à T1 qu’est organisée la cérémonie de dépouillement. Tous les décomptes de jours sont calendaires, et non pas ouvrés.</w:t>
      </w:r>
    </w:p>
    <w:p w14:paraId="2E39E64C" w14:textId="77777777" w:rsidR="005D6003" w:rsidRPr="005D6003" w:rsidRDefault="005D6003" w:rsidP="005D6003">
      <w:pPr>
        <w:jc w:val="both"/>
        <w:rPr>
          <w:rFonts w:ascii="Marianne" w:hAnsi="Marianne" w:cstheme="minorHAnsi"/>
          <w:sz w:val="18"/>
          <w:szCs w:val="18"/>
        </w:rPr>
      </w:pPr>
    </w:p>
    <w:p w14:paraId="14929035" w14:textId="77777777" w:rsidR="003E30DD" w:rsidRDefault="00B370F5" w:rsidP="005D6003">
      <w:pPr>
        <w:jc w:val="both"/>
        <w:rPr>
          <w:rFonts w:ascii="Marianne" w:hAnsi="Marianne" w:cstheme="minorHAnsi"/>
          <w:sz w:val="18"/>
          <w:szCs w:val="18"/>
        </w:rPr>
      </w:pPr>
      <w:r w:rsidRPr="005D6003">
        <w:rPr>
          <w:rFonts w:ascii="Marianne" w:hAnsi="Marianne" w:cstheme="minorHAnsi"/>
          <w:sz w:val="18"/>
          <w:szCs w:val="18"/>
        </w:rPr>
        <w:t>Le CSFPE est le conseil supérieur de la fonction publique de l’Etat et le CCFP est le conseil commun de la fonction publique pour les trois versants.</w:t>
      </w:r>
    </w:p>
    <w:p w14:paraId="2C69975C" w14:textId="77777777" w:rsidR="005D6003" w:rsidRPr="005D6003" w:rsidRDefault="005D6003" w:rsidP="005D6003">
      <w:pPr>
        <w:jc w:val="both"/>
        <w:rPr>
          <w:rFonts w:ascii="Marianne" w:hAnsi="Marianne" w:cstheme="minorHAnsi"/>
          <w:sz w:val="18"/>
          <w:szCs w:val="18"/>
        </w:rPr>
      </w:pPr>
    </w:p>
    <w:p w14:paraId="55B2F507" w14:textId="77777777" w:rsidR="003E30DD" w:rsidRDefault="00B370F5" w:rsidP="005D6003">
      <w:pPr>
        <w:jc w:val="both"/>
        <w:rPr>
          <w:rFonts w:ascii="Marianne" w:hAnsi="Marianne" w:cstheme="minorHAnsi"/>
          <w:sz w:val="18"/>
          <w:szCs w:val="18"/>
        </w:rPr>
      </w:pPr>
      <w:r w:rsidRPr="005D6003">
        <w:rPr>
          <w:rFonts w:ascii="Marianne" w:hAnsi="Marianne" w:cstheme="minorHAnsi"/>
          <w:sz w:val="18"/>
          <w:szCs w:val="18"/>
        </w:rPr>
        <w:t xml:space="preserve">La remontée des résultats est testée lors de l’élection test de bout en bout, comme prévu en prestation 4 du CCTP. </w:t>
      </w:r>
    </w:p>
    <w:p w14:paraId="64784096" w14:textId="77777777" w:rsidR="005D6003" w:rsidRPr="005D6003" w:rsidRDefault="005D6003" w:rsidP="005D6003">
      <w:pPr>
        <w:jc w:val="both"/>
        <w:rPr>
          <w:rFonts w:ascii="Marianne" w:hAnsi="Marianne" w:cstheme="minorHAnsi"/>
          <w:sz w:val="18"/>
          <w:szCs w:val="18"/>
        </w:rPr>
      </w:pPr>
    </w:p>
    <w:p w14:paraId="4D6EFB16" w14:textId="77777777" w:rsidR="003E30DD" w:rsidRPr="005D6003" w:rsidRDefault="00B370F5" w:rsidP="005D6003">
      <w:pPr>
        <w:pStyle w:val="Titre2"/>
        <w:spacing w:before="0"/>
        <w:rPr>
          <w:rFonts w:ascii="Marianne" w:hAnsi="Marianne" w:cstheme="minorHAnsi"/>
          <w:sz w:val="18"/>
          <w:szCs w:val="18"/>
        </w:rPr>
      </w:pPr>
      <w:bookmarkStart w:id="11" w:name="_Toc188306588"/>
      <w:r w:rsidRPr="005D6003">
        <w:rPr>
          <w:rFonts w:ascii="Marianne" w:hAnsi="Marianne" w:cstheme="minorHAnsi"/>
          <w:sz w:val="18"/>
          <w:szCs w:val="18"/>
        </w:rPr>
        <w:t>Les données à collecter</w:t>
      </w:r>
      <w:bookmarkEnd w:id="11"/>
    </w:p>
    <w:p w14:paraId="35A36A43" w14:textId="77777777" w:rsidR="003E30DD" w:rsidRPr="005D6003" w:rsidRDefault="00B370F5" w:rsidP="005D6003">
      <w:pPr>
        <w:pStyle w:val="Titre3"/>
        <w:spacing w:before="0" w:after="0"/>
        <w:rPr>
          <w:rFonts w:ascii="Marianne" w:hAnsi="Marianne" w:cstheme="minorHAnsi"/>
          <w:sz w:val="18"/>
          <w:szCs w:val="18"/>
          <w:lang w:val="fr-FR"/>
        </w:rPr>
      </w:pPr>
      <w:bookmarkStart w:id="12" w:name="_Toc188306589"/>
      <w:r w:rsidRPr="005D6003">
        <w:rPr>
          <w:rFonts w:ascii="Marianne" w:hAnsi="Marianne" w:cstheme="minorHAnsi"/>
          <w:sz w:val="18"/>
          <w:szCs w:val="18"/>
          <w:lang w:val="fr-FR"/>
        </w:rPr>
        <w:t>Remontée R1</w:t>
      </w:r>
      <w:bookmarkEnd w:id="12"/>
    </w:p>
    <w:p w14:paraId="23B47D24" w14:textId="77777777" w:rsidR="005D6003" w:rsidRDefault="00B370F5" w:rsidP="005D6003">
      <w:pPr>
        <w:jc w:val="both"/>
        <w:rPr>
          <w:rFonts w:ascii="Marianne" w:hAnsi="Marianne" w:cstheme="minorHAnsi"/>
          <w:sz w:val="18"/>
          <w:szCs w:val="18"/>
        </w:rPr>
      </w:pPr>
      <w:r w:rsidRPr="005D6003">
        <w:rPr>
          <w:rFonts w:ascii="Marianne" w:hAnsi="Marianne" w:cstheme="minorHAnsi"/>
          <w:sz w:val="18"/>
          <w:szCs w:val="18"/>
        </w:rPr>
        <w:t>Cette première remontée est quotidienne et doit permettre à la DGAFP de disposer d’une estimation du taux de participation pour les autorités organisatrices de la FPE.</w:t>
      </w:r>
    </w:p>
    <w:p w14:paraId="2FDBCCE0" w14:textId="77777777" w:rsidR="005D6003" w:rsidRDefault="005D6003" w:rsidP="005D6003">
      <w:pPr>
        <w:jc w:val="both"/>
        <w:rPr>
          <w:rFonts w:ascii="Marianne" w:hAnsi="Marianne" w:cstheme="minorHAnsi"/>
          <w:sz w:val="18"/>
          <w:szCs w:val="18"/>
        </w:rPr>
      </w:pPr>
    </w:p>
    <w:p w14:paraId="59305C10" w14:textId="1E4F7861" w:rsidR="003E30DD" w:rsidRDefault="00B370F5" w:rsidP="005D6003">
      <w:pPr>
        <w:jc w:val="both"/>
        <w:rPr>
          <w:rFonts w:ascii="Marianne" w:hAnsi="Marianne" w:cstheme="minorHAnsi"/>
          <w:sz w:val="18"/>
          <w:szCs w:val="18"/>
        </w:rPr>
      </w:pPr>
      <w:r w:rsidRPr="005D6003">
        <w:rPr>
          <w:rFonts w:ascii="Marianne" w:hAnsi="Marianne" w:cstheme="minorHAnsi"/>
          <w:sz w:val="18"/>
          <w:szCs w:val="18"/>
        </w:rPr>
        <w:t>Comme précisé dans le calendrier, cette remontée doit intervenir chaque jour de la période de vote pour 17h00 (y compris le dernier jour, soit T1). Son périmètre est défini lors de l’établissement de la cartographie DGAFP :</w:t>
      </w:r>
    </w:p>
    <w:p w14:paraId="03AC6BB6" w14:textId="77777777" w:rsidR="005D6003" w:rsidRPr="005D6003" w:rsidRDefault="005D6003" w:rsidP="005D6003">
      <w:pPr>
        <w:jc w:val="both"/>
        <w:rPr>
          <w:rFonts w:ascii="Marianne" w:hAnsi="Marianne" w:cstheme="minorHAnsi"/>
          <w:sz w:val="18"/>
          <w:szCs w:val="18"/>
        </w:rPr>
      </w:pPr>
    </w:p>
    <w:p w14:paraId="2F48B5D8" w14:textId="77777777" w:rsidR="003E30DD" w:rsidRPr="005D6003" w:rsidRDefault="00B370F5" w:rsidP="005D6003">
      <w:pPr>
        <w:pStyle w:val="Paragraphedeliste0"/>
        <w:numPr>
          <w:ilvl w:val="0"/>
          <w:numId w:val="131"/>
        </w:numPr>
        <w:ind w:left="714" w:hanging="357"/>
        <w:jc w:val="both"/>
        <w:rPr>
          <w:rFonts w:ascii="Marianne" w:hAnsi="Marianne" w:cstheme="minorHAnsi"/>
          <w:sz w:val="18"/>
          <w:szCs w:val="18"/>
        </w:rPr>
      </w:pPr>
      <w:r w:rsidRPr="005D6003">
        <w:rPr>
          <w:rFonts w:ascii="Marianne" w:hAnsi="Marianne" w:cstheme="minorHAnsi"/>
          <w:sz w:val="18"/>
          <w:szCs w:val="18"/>
        </w:rPr>
        <w:t>Un CSA ministériel par ministère ;</w:t>
      </w:r>
    </w:p>
    <w:p w14:paraId="1374E5C1" w14:textId="77777777" w:rsidR="003E30DD" w:rsidRPr="005D6003" w:rsidRDefault="00B370F5" w:rsidP="005D6003">
      <w:pPr>
        <w:pStyle w:val="Paragraphedeliste0"/>
        <w:numPr>
          <w:ilvl w:val="0"/>
          <w:numId w:val="131"/>
        </w:numPr>
        <w:ind w:left="714" w:hanging="357"/>
        <w:jc w:val="both"/>
        <w:rPr>
          <w:rFonts w:ascii="Marianne" w:hAnsi="Marianne" w:cstheme="minorHAnsi"/>
          <w:sz w:val="18"/>
          <w:szCs w:val="18"/>
        </w:rPr>
      </w:pPr>
      <w:r w:rsidRPr="005D6003">
        <w:rPr>
          <w:rFonts w:ascii="Marianne" w:hAnsi="Marianne" w:cstheme="minorHAnsi"/>
          <w:sz w:val="18"/>
          <w:szCs w:val="18"/>
        </w:rPr>
        <w:t>Un fichier de remontée R1 par ministère.</w:t>
      </w:r>
    </w:p>
    <w:p w14:paraId="68A24089" w14:textId="77777777" w:rsidR="005D6003" w:rsidRDefault="005D6003" w:rsidP="005D6003">
      <w:pPr>
        <w:jc w:val="both"/>
        <w:rPr>
          <w:rFonts w:ascii="Marianne" w:hAnsi="Marianne" w:cstheme="minorHAnsi"/>
          <w:sz w:val="18"/>
          <w:szCs w:val="18"/>
        </w:rPr>
      </w:pPr>
    </w:p>
    <w:p w14:paraId="069EDF21" w14:textId="08ACCF88" w:rsidR="003E30DD" w:rsidRDefault="00B370F5" w:rsidP="005D6003">
      <w:pPr>
        <w:jc w:val="both"/>
        <w:rPr>
          <w:rFonts w:ascii="Marianne" w:hAnsi="Marianne" w:cstheme="minorHAnsi"/>
          <w:sz w:val="18"/>
          <w:szCs w:val="18"/>
        </w:rPr>
      </w:pPr>
      <w:r w:rsidRPr="005D6003">
        <w:rPr>
          <w:rFonts w:ascii="Marianne" w:hAnsi="Marianne" w:cstheme="minorHAnsi"/>
          <w:sz w:val="18"/>
          <w:szCs w:val="18"/>
        </w:rPr>
        <w:t>La DGAFP doit donc disposer des fichiers ministériels (autant de fichiers qu’il y a de ministères) de remontée R1 chaque jour à 17h00 pendant toute la période de vote.</w:t>
      </w:r>
    </w:p>
    <w:p w14:paraId="20FA4E09" w14:textId="77777777" w:rsidR="005D6003" w:rsidRPr="005D6003" w:rsidRDefault="005D6003" w:rsidP="005D6003">
      <w:pPr>
        <w:jc w:val="both"/>
        <w:rPr>
          <w:rFonts w:ascii="Marianne" w:hAnsi="Marianne" w:cstheme="minorHAnsi"/>
          <w:sz w:val="18"/>
          <w:szCs w:val="18"/>
        </w:rPr>
      </w:pPr>
    </w:p>
    <w:p w14:paraId="17E2A971" w14:textId="77777777" w:rsidR="003E30DD" w:rsidRDefault="00B370F5" w:rsidP="005D6003">
      <w:pPr>
        <w:jc w:val="both"/>
        <w:rPr>
          <w:rFonts w:ascii="Marianne" w:hAnsi="Marianne" w:cstheme="minorHAnsi"/>
          <w:sz w:val="18"/>
          <w:szCs w:val="18"/>
        </w:rPr>
      </w:pPr>
      <w:r w:rsidRPr="005D6003">
        <w:rPr>
          <w:rFonts w:ascii="Marianne" w:hAnsi="Marianne" w:cstheme="minorHAnsi"/>
          <w:sz w:val="18"/>
          <w:szCs w:val="18"/>
        </w:rPr>
        <w:t>Cette remontée est assurée par le correspondant ministériel (ou celui à qui il aura donné délégation) au moyen d’un fichier de type 1 qui est produit par le SyVE pour être déposé sur un espace d’échange de fichiers sécurisé.</w:t>
      </w:r>
    </w:p>
    <w:p w14:paraId="6B6A7A0B" w14:textId="77777777" w:rsidR="005D6003" w:rsidRPr="005D6003" w:rsidRDefault="005D6003" w:rsidP="005D6003">
      <w:pPr>
        <w:jc w:val="both"/>
        <w:rPr>
          <w:rFonts w:ascii="Marianne" w:hAnsi="Marianne" w:cstheme="minorHAnsi"/>
          <w:sz w:val="18"/>
          <w:szCs w:val="18"/>
        </w:rPr>
      </w:pPr>
    </w:p>
    <w:p w14:paraId="6D8B0D38" w14:textId="77777777" w:rsidR="003E30DD" w:rsidRPr="005D6003" w:rsidRDefault="00B370F5" w:rsidP="005D6003">
      <w:pPr>
        <w:pStyle w:val="Titre3"/>
        <w:spacing w:before="0" w:after="0"/>
        <w:rPr>
          <w:rFonts w:ascii="Marianne" w:hAnsi="Marianne" w:cstheme="minorHAnsi"/>
          <w:sz w:val="18"/>
          <w:szCs w:val="18"/>
          <w:lang w:val="fr-FR"/>
        </w:rPr>
      </w:pPr>
      <w:bookmarkStart w:id="13" w:name="_Toc188306590"/>
      <w:r w:rsidRPr="005D6003">
        <w:rPr>
          <w:rFonts w:ascii="Marianne" w:hAnsi="Marianne" w:cstheme="minorHAnsi"/>
          <w:sz w:val="18"/>
          <w:szCs w:val="18"/>
          <w:lang w:val="fr-FR"/>
        </w:rPr>
        <w:t>Remontée R2</w:t>
      </w:r>
      <w:bookmarkEnd w:id="13"/>
    </w:p>
    <w:p w14:paraId="0A870DE4" w14:textId="77777777" w:rsidR="003E30DD" w:rsidRDefault="00B370F5" w:rsidP="005D6003">
      <w:pPr>
        <w:jc w:val="both"/>
        <w:rPr>
          <w:rFonts w:ascii="Marianne" w:hAnsi="Marianne" w:cstheme="minorHAnsi"/>
          <w:sz w:val="18"/>
          <w:szCs w:val="18"/>
        </w:rPr>
      </w:pPr>
      <w:r w:rsidRPr="005D6003">
        <w:rPr>
          <w:rFonts w:ascii="Marianne" w:hAnsi="Marianne" w:cstheme="minorHAnsi"/>
          <w:sz w:val="18"/>
          <w:szCs w:val="18"/>
        </w:rPr>
        <w:t xml:space="preserve">Le jour T1 de la cérémonie de dépouillement, le SyVE doit remonter vers la DGAFP les résultats des élections organisées en vue de la représentativité CSFPE pour chaque ministère et pour les autorités organisatrices des scrutins listés à </w:t>
      </w:r>
      <w:r w:rsidRPr="005D6003">
        <w:rPr>
          <w:rFonts w:ascii="Marianne" w:hAnsi="Marianne" w:cstheme="minorHAnsi"/>
          <w:sz w:val="18"/>
          <w:szCs w:val="18"/>
        </w:rPr>
        <w:lastRenderedPageBreak/>
        <w:t>l’article R. 243-2 du CGFP. Cette remontée de données doit intervenir dès que possible après dépouillement et au plus tard avant 22h00, et avant toute communication externe par l’autorité organisatrice de scrutin.</w:t>
      </w:r>
    </w:p>
    <w:p w14:paraId="108C1E2F" w14:textId="77777777" w:rsidR="005D6003" w:rsidRPr="005D6003" w:rsidRDefault="005D6003" w:rsidP="005D6003">
      <w:pPr>
        <w:jc w:val="both"/>
        <w:rPr>
          <w:rFonts w:ascii="Marianne" w:hAnsi="Marianne" w:cstheme="minorHAnsi"/>
          <w:sz w:val="18"/>
          <w:szCs w:val="18"/>
        </w:rPr>
      </w:pPr>
    </w:p>
    <w:p w14:paraId="7A2C90B5" w14:textId="6DCFEA02" w:rsidR="003E30DD" w:rsidRDefault="00B370F5" w:rsidP="005D6003">
      <w:pPr>
        <w:jc w:val="both"/>
        <w:rPr>
          <w:rFonts w:ascii="Marianne" w:hAnsi="Marianne" w:cstheme="minorHAnsi"/>
          <w:sz w:val="18"/>
          <w:szCs w:val="18"/>
        </w:rPr>
      </w:pPr>
      <w:r w:rsidRPr="005D6003">
        <w:rPr>
          <w:rFonts w:ascii="Marianne" w:hAnsi="Marianne" w:cstheme="minorHAnsi"/>
          <w:sz w:val="18"/>
          <w:szCs w:val="18"/>
        </w:rPr>
        <w:t xml:space="preserve">Le périmètre d’application de cette remontée R2 est défini lors de l’établissement de la cartographie DGAFP et ne comprend que les CSA avec code de diffusion à ‘1’ et ‘2’ (voir nomenclature en fin d’annexe). Il concerne de </w:t>
      </w:r>
      <w:r w:rsidR="005D6003">
        <w:rPr>
          <w:rFonts w:ascii="Marianne" w:hAnsi="Marianne" w:cstheme="minorHAnsi"/>
          <w:sz w:val="18"/>
          <w:szCs w:val="18"/>
        </w:rPr>
        <w:t>« </w:t>
      </w:r>
      <w:r w:rsidRPr="005D6003">
        <w:rPr>
          <w:rFonts w:ascii="Marianne" w:hAnsi="Marianne" w:cstheme="minorHAnsi"/>
          <w:sz w:val="18"/>
          <w:szCs w:val="18"/>
        </w:rPr>
        <w:t>un à quelques</w:t>
      </w:r>
      <w:r w:rsidR="005D6003">
        <w:rPr>
          <w:rFonts w:ascii="Marianne" w:hAnsi="Marianne" w:cstheme="minorHAnsi"/>
          <w:sz w:val="18"/>
          <w:szCs w:val="18"/>
        </w:rPr>
        <w:t> »</w:t>
      </w:r>
      <w:r w:rsidRPr="005D6003">
        <w:rPr>
          <w:rFonts w:ascii="Marianne" w:hAnsi="Marianne" w:cstheme="minorHAnsi"/>
          <w:sz w:val="18"/>
          <w:szCs w:val="18"/>
        </w:rPr>
        <w:t xml:space="preserve"> CSA par ministère et les instances listées à l’article R. 243-2 du CGFP. </w:t>
      </w:r>
    </w:p>
    <w:p w14:paraId="06BA134C" w14:textId="77777777" w:rsidR="005D6003" w:rsidRPr="005D6003" w:rsidRDefault="005D6003" w:rsidP="005D6003">
      <w:pPr>
        <w:jc w:val="both"/>
        <w:rPr>
          <w:rFonts w:ascii="Marianne" w:hAnsi="Marianne" w:cstheme="minorHAnsi"/>
          <w:sz w:val="18"/>
          <w:szCs w:val="18"/>
        </w:rPr>
      </w:pPr>
    </w:p>
    <w:p w14:paraId="1AB86864" w14:textId="77777777" w:rsidR="003E30DD" w:rsidRDefault="00B370F5" w:rsidP="005D6003">
      <w:pPr>
        <w:jc w:val="both"/>
        <w:rPr>
          <w:rFonts w:ascii="Marianne" w:hAnsi="Marianne" w:cstheme="minorHAnsi"/>
          <w:sz w:val="18"/>
          <w:szCs w:val="18"/>
        </w:rPr>
      </w:pPr>
      <w:r w:rsidRPr="005D6003">
        <w:rPr>
          <w:rFonts w:ascii="Marianne" w:hAnsi="Marianne" w:cstheme="minorHAnsi"/>
          <w:sz w:val="18"/>
          <w:szCs w:val="18"/>
        </w:rPr>
        <w:t>Pour les organismes ayant une dérogation au vote électronique, la DGAFP mettra en place avec eux une procédure spécifique de remontée des résultats directement à la DGAFP.</w:t>
      </w:r>
    </w:p>
    <w:p w14:paraId="344589B1" w14:textId="77777777" w:rsidR="005D6003" w:rsidRPr="005D6003" w:rsidRDefault="005D6003" w:rsidP="005D6003">
      <w:pPr>
        <w:jc w:val="both"/>
        <w:rPr>
          <w:rFonts w:ascii="Marianne" w:hAnsi="Marianne" w:cstheme="minorHAnsi"/>
          <w:sz w:val="18"/>
          <w:szCs w:val="18"/>
        </w:rPr>
      </w:pPr>
    </w:p>
    <w:p w14:paraId="2F8988E4" w14:textId="77777777" w:rsidR="003E30DD" w:rsidRDefault="00B370F5" w:rsidP="005D6003">
      <w:pPr>
        <w:jc w:val="both"/>
        <w:rPr>
          <w:rFonts w:ascii="Marianne" w:hAnsi="Marianne" w:cstheme="minorHAnsi"/>
          <w:sz w:val="18"/>
          <w:szCs w:val="18"/>
        </w:rPr>
      </w:pPr>
      <w:r w:rsidRPr="005D6003">
        <w:rPr>
          <w:rFonts w:ascii="Marianne" w:hAnsi="Marianne" w:cstheme="minorHAnsi"/>
          <w:sz w:val="18"/>
          <w:szCs w:val="18"/>
        </w:rPr>
        <w:t xml:space="preserve">La DGAFP doit disposer d’un fichier de remontée R2 par ministère, ce qui va représenter un cumul de quatre-vingt (80) CSA pour les fichiers ministériels (autant de fichiers qu’il y a de ministères). </w:t>
      </w:r>
    </w:p>
    <w:p w14:paraId="672FD554" w14:textId="77777777" w:rsidR="005D6003" w:rsidRPr="005D6003" w:rsidRDefault="005D6003" w:rsidP="005D6003">
      <w:pPr>
        <w:jc w:val="both"/>
        <w:rPr>
          <w:rFonts w:ascii="Marianne" w:hAnsi="Marianne" w:cstheme="minorHAnsi"/>
          <w:sz w:val="18"/>
          <w:szCs w:val="18"/>
        </w:rPr>
      </w:pPr>
    </w:p>
    <w:p w14:paraId="4A554E05" w14:textId="77777777" w:rsidR="003E30DD" w:rsidRDefault="00B370F5" w:rsidP="005D6003">
      <w:pPr>
        <w:jc w:val="both"/>
        <w:rPr>
          <w:rFonts w:ascii="Marianne" w:hAnsi="Marianne" w:cstheme="minorHAnsi"/>
          <w:sz w:val="18"/>
          <w:szCs w:val="18"/>
        </w:rPr>
      </w:pPr>
      <w:r w:rsidRPr="005D6003">
        <w:rPr>
          <w:rFonts w:ascii="Marianne" w:hAnsi="Marianne" w:cstheme="minorHAnsi"/>
          <w:sz w:val="18"/>
          <w:szCs w:val="18"/>
        </w:rPr>
        <w:t>Cette remontée est assurée par le correspondant ministériel (ou celui à qui il aura donné délégation) au moyen d’un fichier de type 2 qui est produit par le SyVE pour être déposé sur un espace d’échange de fichiers sécurisé.</w:t>
      </w:r>
    </w:p>
    <w:p w14:paraId="7B513002" w14:textId="77777777" w:rsidR="005D6003" w:rsidRPr="005D6003" w:rsidRDefault="005D6003" w:rsidP="005D6003">
      <w:pPr>
        <w:jc w:val="both"/>
        <w:rPr>
          <w:rFonts w:ascii="Marianne" w:hAnsi="Marianne" w:cstheme="minorHAnsi"/>
          <w:sz w:val="18"/>
          <w:szCs w:val="18"/>
        </w:rPr>
      </w:pPr>
    </w:p>
    <w:p w14:paraId="459F02B0" w14:textId="77777777" w:rsidR="003E30DD" w:rsidRPr="005D6003" w:rsidRDefault="00B370F5" w:rsidP="005D6003">
      <w:pPr>
        <w:jc w:val="both"/>
        <w:rPr>
          <w:rFonts w:ascii="Marianne" w:hAnsi="Marianne" w:cstheme="minorHAnsi"/>
          <w:b/>
          <w:bCs/>
          <w:sz w:val="18"/>
          <w:szCs w:val="18"/>
        </w:rPr>
      </w:pPr>
      <w:r w:rsidRPr="005D6003">
        <w:rPr>
          <w:rFonts w:ascii="Marianne" w:hAnsi="Marianne" w:cstheme="minorHAnsi"/>
          <w:b/>
          <w:bCs/>
          <w:sz w:val="18"/>
          <w:szCs w:val="18"/>
        </w:rPr>
        <w:t xml:space="preserve">Remarque : </w:t>
      </w:r>
    </w:p>
    <w:p w14:paraId="0036F0DC" w14:textId="77777777" w:rsidR="003E30DD" w:rsidRDefault="00B370F5" w:rsidP="005D6003">
      <w:pPr>
        <w:jc w:val="both"/>
        <w:rPr>
          <w:rFonts w:ascii="Marianne" w:hAnsi="Marianne" w:cstheme="minorHAnsi"/>
          <w:sz w:val="18"/>
          <w:szCs w:val="18"/>
        </w:rPr>
      </w:pPr>
      <w:r w:rsidRPr="005D6003">
        <w:rPr>
          <w:rFonts w:ascii="Marianne" w:hAnsi="Marianne" w:cstheme="minorHAnsi"/>
          <w:sz w:val="18"/>
          <w:szCs w:val="18"/>
        </w:rPr>
        <w:t xml:space="preserve">Ces résultats peuvent exclure tout un ensemble de personnels hors champs, dont notamment les magistrats ou les personnels enseignants privés des établissements privés des CCM du </w:t>
      </w:r>
      <w:bookmarkStart w:id="14" w:name="_Hlk183005272"/>
      <w:r w:rsidRPr="005D6003">
        <w:rPr>
          <w:rFonts w:ascii="Marianne" w:hAnsi="Marianne" w:cstheme="minorHAnsi"/>
          <w:sz w:val="18"/>
          <w:szCs w:val="18"/>
        </w:rPr>
        <w:t>ministère chargé de l’agriculture et du ministère chargé de l’enseignement</w:t>
      </w:r>
      <w:bookmarkEnd w:id="14"/>
      <w:r w:rsidRPr="005D6003">
        <w:rPr>
          <w:rFonts w:ascii="Marianne" w:hAnsi="Marianne" w:cstheme="minorHAnsi"/>
          <w:sz w:val="18"/>
          <w:szCs w:val="18"/>
        </w:rPr>
        <w:t>.</w:t>
      </w:r>
    </w:p>
    <w:p w14:paraId="7D0B564E" w14:textId="77777777" w:rsidR="005D6003" w:rsidRPr="005D6003" w:rsidRDefault="005D6003" w:rsidP="005D6003">
      <w:pPr>
        <w:jc w:val="both"/>
        <w:rPr>
          <w:rFonts w:ascii="Marianne" w:hAnsi="Marianne" w:cstheme="minorHAnsi"/>
          <w:sz w:val="18"/>
          <w:szCs w:val="18"/>
        </w:rPr>
      </w:pPr>
    </w:p>
    <w:p w14:paraId="56C2D002" w14:textId="77777777" w:rsidR="003E30DD" w:rsidRPr="005D6003" w:rsidRDefault="00B370F5" w:rsidP="005D6003">
      <w:pPr>
        <w:pStyle w:val="Titre3"/>
        <w:spacing w:before="0" w:after="0"/>
        <w:rPr>
          <w:rFonts w:ascii="Marianne" w:hAnsi="Marianne" w:cstheme="minorHAnsi"/>
          <w:sz w:val="18"/>
          <w:szCs w:val="18"/>
          <w:lang w:val="fr-FR"/>
        </w:rPr>
      </w:pPr>
      <w:bookmarkStart w:id="15" w:name="_Toc188306591"/>
      <w:r w:rsidRPr="005D6003">
        <w:rPr>
          <w:rFonts w:ascii="Marianne" w:hAnsi="Marianne" w:cstheme="minorHAnsi"/>
          <w:sz w:val="18"/>
          <w:szCs w:val="18"/>
          <w:lang w:val="fr-FR"/>
        </w:rPr>
        <w:t>Remontée R3</w:t>
      </w:r>
      <w:bookmarkEnd w:id="15"/>
    </w:p>
    <w:p w14:paraId="0AB2BD64" w14:textId="77777777" w:rsidR="003E30DD" w:rsidRDefault="00B370F5" w:rsidP="005D6003">
      <w:pPr>
        <w:jc w:val="both"/>
        <w:rPr>
          <w:rFonts w:ascii="Marianne" w:hAnsi="Marianne" w:cstheme="minorHAnsi"/>
          <w:sz w:val="18"/>
          <w:szCs w:val="18"/>
        </w:rPr>
      </w:pPr>
      <w:r w:rsidRPr="005D6003">
        <w:rPr>
          <w:rFonts w:ascii="Marianne" w:hAnsi="Marianne" w:cstheme="minorHAnsi"/>
          <w:sz w:val="18"/>
          <w:szCs w:val="18"/>
        </w:rPr>
        <w:t xml:space="preserve">A partir du jour T1 de la cérémonie de dépouillement, le SyVE doit remonter vers la DGAFP </w:t>
      </w:r>
      <w:r w:rsidRPr="005D6003">
        <w:rPr>
          <w:rFonts w:ascii="Marianne" w:eastAsia="Arial" w:hAnsi="Marianne" w:cstheme="minorHAnsi"/>
          <w:color w:val="000000"/>
          <w:sz w:val="18"/>
          <w:szCs w:val="18"/>
          <w:u w:color="000000"/>
          <w:bdr w:val="nil"/>
          <w14:textOutline w14:w="12700" w14:cap="flat" w14:cmpd="sng" w14:algn="ctr">
            <w14:noFill/>
            <w14:prstDash w14:val="solid"/>
            <w14:miter w14:lim="400000"/>
          </w14:textOutline>
        </w:rPr>
        <w:t>les résultats des élections de tous les CSA (notamment de proximité) et CAP et CCP de la FPE, à l’exclusion de ceux déjà remontés en R2</w:t>
      </w:r>
      <w:r w:rsidRPr="005D6003">
        <w:rPr>
          <w:rFonts w:ascii="Marianne" w:hAnsi="Marianne" w:cstheme="minorHAnsi"/>
          <w:sz w:val="18"/>
          <w:szCs w:val="18"/>
        </w:rPr>
        <w:t>. Cette remontée de données interviendra dès que possible après le dépouillement, dans la majeure partie des cas jusqu’au lendemain de la soirée électorale et au plus tard à [T1 + sept (7) jours] calendaires.</w:t>
      </w:r>
    </w:p>
    <w:p w14:paraId="504B1C29" w14:textId="77777777" w:rsidR="005D6003" w:rsidRPr="005D6003" w:rsidRDefault="005D6003" w:rsidP="005D6003">
      <w:pPr>
        <w:jc w:val="both"/>
        <w:rPr>
          <w:rFonts w:ascii="Marianne" w:hAnsi="Marianne" w:cstheme="minorHAnsi"/>
          <w:sz w:val="18"/>
          <w:szCs w:val="18"/>
        </w:rPr>
      </w:pPr>
    </w:p>
    <w:p w14:paraId="06184CF8" w14:textId="77777777" w:rsidR="003E30DD" w:rsidRDefault="00B370F5" w:rsidP="005D6003">
      <w:pPr>
        <w:jc w:val="both"/>
        <w:rPr>
          <w:rFonts w:ascii="Marianne" w:hAnsi="Marianne" w:cstheme="minorHAnsi"/>
          <w:sz w:val="18"/>
          <w:szCs w:val="18"/>
        </w:rPr>
      </w:pPr>
      <w:r w:rsidRPr="005D6003">
        <w:rPr>
          <w:rFonts w:ascii="Marianne" w:hAnsi="Marianne" w:cstheme="minorHAnsi"/>
          <w:sz w:val="18"/>
          <w:szCs w:val="18"/>
        </w:rPr>
        <w:t>Le périmètre d’application de cette remontée R3 est défini lors de l’établissement de la cartographie DGAFP et ne concerne que les CSA avec code de diffusion à ‘3’, ‘4’ et ‘0’ (voir nomenclature en fin d’annexe). Pour les CSA, cette remontée complète la remontée R2.</w:t>
      </w:r>
    </w:p>
    <w:p w14:paraId="3884F2CD" w14:textId="77777777" w:rsidR="005D6003" w:rsidRPr="005D6003" w:rsidRDefault="005D6003" w:rsidP="005D6003">
      <w:pPr>
        <w:jc w:val="both"/>
        <w:rPr>
          <w:rFonts w:ascii="Marianne" w:hAnsi="Marianne" w:cstheme="minorHAnsi"/>
          <w:sz w:val="18"/>
          <w:szCs w:val="18"/>
        </w:rPr>
      </w:pPr>
    </w:p>
    <w:p w14:paraId="6D4D7CF0" w14:textId="77777777" w:rsidR="003E30DD" w:rsidRDefault="00B370F5" w:rsidP="005D6003">
      <w:pPr>
        <w:jc w:val="both"/>
        <w:rPr>
          <w:rFonts w:ascii="Marianne" w:hAnsi="Marianne" w:cstheme="minorHAnsi"/>
          <w:sz w:val="18"/>
          <w:szCs w:val="18"/>
        </w:rPr>
      </w:pPr>
      <w:r w:rsidRPr="005D6003">
        <w:rPr>
          <w:rFonts w:ascii="Marianne" w:hAnsi="Marianne" w:cstheme="minorHAnsi"/>
          <w:sz w:val="18"/>
          <w:szCs w:val="18"/>
        </w:rPr>
        <w:t>La DGAFP doit disposer d’un fichier de remontée R3 par ministère. Cette remontée est assurée par le correspondant ministériel (ou celui à qui il aura donné délégation) au moyen d’un fichier de type 2 qui est produit par le SyVE pour être déposé sur un espace d’échange de fichiers sécurisé.</w:t>
      </w:r>
    </w:p>
    <w:p w14:paraId="0560095A" w14:textId="77777777" w:rsidR="005D6003" w:rsidRPr="005D6003" w:rsidRDefault="005D6003" w:rsidP="005D6003">
      <w:pPr>
        <w:jc w:val="both"/>
        <w:rPr>
          <w:rFonts w:ascii="Marianne" w:hAnsi="Marianne" w:cstheme="minorHAnsi"/>
          <w:sz w:val="18"/>
          <w:szCs w:val="18"/>
        </w:rPr>
      </w:pPr>
    </w:p>
    <w:p w14:paraId="50BF01E4" w14:textId="77777777" w:rsidR="003E30DD" w:rsidRPr="005D6003" w:rsidRDefault="00B370F5" w:rsidP="005D6003">
      <w:pPr>
        <w:jc w:val="both"/>
        <w:rPr>
          <w:rFonts w:ascii="Marianne" w:hAnsi="Marianne" w:cstheme="minorHAnsi"/>
          <w:b/>
          <w:bCs/>
          <w:sz w:val="18"/>
          <w:szCs w:val="18"/>
        </w:rPr>
      </w:pPr>
      <w:r w:rsidRPr="005D6003">
        <w:rPr>
          <w:rFonts w:ascii="Marianne" w:hAnsi="Marianne" w:cstheme="minorHAnsi"/>
          <w:b/>
          <w:bCs/>
          <w:sz w:val="18"/>
          <w:szCs w:val="18"/>
        </w:rPr>
        <w:t xml:space="preserve">Remarque : </w:t>
      </w:r>
    </w:p>
    <w:p w14:paraId="4AB867A9" w14:textId="77777777" w:rsidR="003E30DD" w:rsidRPr="005D6003" w:rsidRDefault="00B370F5" w:rsidP="005D6003">
      <w:pPr>
        <w:jc w:val="both"/>
        <w:rPr>
          <w:rFonts w:ascii="Marianne" w:hAnsi="Marianne" w:cstheme="minorHAnsi"/>
          <w:sz w:val="18"/>
          <w:szCs w:val="18"/>
        </w:rPr>
      </w:pPr>
      <w:r w:rsidRPr="005D6003">
        <w:rPr>
          <w:rFonts w:ascii="Marianne" w:hAnsi="Marianne" w:cstheme="minorHAnsi"/>
          <w:sz w:val="18"/>
          <w:szCs w:val="18"/>
        </w:rPr>
        <w:t>Ces résultats excluent tout un ensemble de personnels hors champs, comme les personnels enseignants privés des établissements privés des CCM du ministère chargé de l’agriculture et du ministère chargé de l’enseignement.</w:t>
      </w:r>
    </w:p>
    <w:p w14:paraId="63DECC29" w14:textId="77777777" w:rsidR="003E30DD" w:rsidRPr="005D6003" w:rsidRDefault="003E30DD" w:rsidP="005D6003">
      <w:pPr>
        <w:jc w:val="both"/>
        <w:rPr>
          <w:rStyle w:val="Aucun"/>
          <w:rFonts w:ascii="Marianne" w:hAnsi="Marianne" w:cstheme="minorHAnsi"/>
          <w:sz w:val="18"/>
          <w:szCs w:val="18"/>
        </w:rPr>
      </w:pPr>
    </w:p>
    <w:p w14:paraId="754B25D2" w14:textId="77777777" w:rsidR="003E30DD" w:rsidRPr="005D6003" w:rsidRDefault="00B370F5" w:rsidP="005D6003">
      <w:pPr>
        <w:rPr>
          <w:rFonts w:ascii="Marianne" w:hAnsi="Marianne" w:cstheme="minorHAnsi"/>
          <w:sz w:val="18"/>
          <w:szCs w:val="18"/>
        </w:rPr>
      </w:pPr>
      <w:r w:rsidRPr="005D6003">
        <w:rPr>
          <w:rFonts w:ascii="Marianne" w:hAnsi="Marianne" w:cstheme="minorHAnsi"/>
          <w:sz w:val="18"/>
          <w:szCs w:val="18"/>
        </w:rPr>
        <w:br w:type="page"/>
      </w:r>
    </w:p>
    <w:p w14:paraId="5EF6DCD4" w14:textId="77777777" w:rsidR="003E30DD" w:rsidRPr="005D6003" w:rsidRDefault="00B370F5" w:rsidP="005D6003">
      <w:pPr>
        <w:pStyle w:val="Titre1"/>
        <w:pageBreakBefore w:val="0"/>
        <w:spacing w:before="0" w:after="0"/>
        <w:ind w:left="431" w:hanging="431"/>
        <w:jc w:val="left"/>
        <w:rPr>
          <w:rFonts w:ascii="Marianne" w:hAnsi="Marianne" w:cstheme="minorHAnsi"/>
          <w:sz w:val="18"/>
          <w:szCs w:val="18"/>
        </w:rPr>
      </w:pPr>
      <w:bookmarkStart w:id="16" w:name="_Toc188306593"/>
      <w:r w:rsidRPr="005D6003">
        <w:rPr>
          <w:rFonts w:ascii="Marianne" w:hAnsi="Marianne" w:cstheme="minorHAnsi"/>
          <w:sz w:val="18"/>
          <w:szCs w:val="18"/>
          <w:lang w:val="fr-FR"/>
        </w:rPr>
        <w:lastRenderedPageBreak/>
        <w:t>Format des données pour la fonction publique de l’Etat</w:t>
      </w:r>
      <w:bookmarkEnd w:id="16"/>
    </w:p>
    <w:p w14:paraId="3F828E74" w14:textId="77777777" w:rsidR="003E30DD" w:rsidRPr="005D6003" w:rsidRDefault="00B370F5" w:rsidP="005D6003">
      <w:pPr>
        <w:pStyle w:val="Titre2"/>
        <w:spacing w:before="0"/>
        <w:rPr>
          <w:rFonts w:ascii="Marianne" w:hAnsi="Marianne" w:cstheme="minorHAnsi"/>
          <w:sz w:val="18"/>
          <w:szCs w:val="18"/>
        </w:rPr>
      </w:pPr>
      <w:bookmarkStart w:id="17" w:name="_Toc188306594"/>
      <w:r w:rsidRPr="005D6003">
        <w:rPr>
          <w:rFonts w:ascii="Marianne" w:hAnsi="Marianne" w:cstheme="minorHAnsi"/>
          <w:sz w:val="18"/>
          <w:szCs w:val="18"/>
        </w:rPr>
        <w:t>Spécifications des fichiers d’échange avec la DGAFP</w:t>
      </w:r>
      <w:bookmarkEnd w:id="17"/>
    </w:p>
    <w:p w14:paraId="0E9FBF07" w14:textId="77777777" w:rsidR="003E30DD" w:rsidRDefault="00B370F5" w:rsidP="005D6003">
      <w:pPr>
        <w:pStyle w:val="western"/>
        <w:spacing w:before="0" w:after="0"/>
        <w:jc w:val="both"/>
        <w:rPr>
          <w:rFonts w:ascii="Marianne" w:hAnsi="Marianne" w:cstheme="minorHAnsi"/>
          <w:sz w:val="18"/>
          <w:szCs w:val="18"/>
        </w:rPr>
      </w:pPr>
      <w:r w:rsidRPr="005D6003">
        <w:rPr>
          <w:rFonts w:ascii="Marianne" w:hAnsi="Marianne" w:cstheme="minorHAnsi"/>
          <w:sz w:val="18"/>
          <w:szCs w:val="18"/>
        </w:rPr>
        <w:t>Il y a deux types de fichiers de remontée de données vers la DGAFP depuis les ministères, établissements publics, autorités administratives indépendantes ou organismes utilisant le vote électronique pour les élections professionnelles dans la FPE.</w:t>
      </w:r>
    </w:p>
    <w:p w14:paraId="034E0396" w14:textId="77777777" w:rsidR="00FD52F1" w:rsidRPr="005D6003" w:rsidRDefault="00FD52F1" w:rsidP="005D6003">
      <w:pPr>
        <w:pStyle w:val="western"/>
        <w:spacing w:before="0" w:after="0"/>
        <w:jc w:val="both"/>
        <w:rPr>
          <w:rFonts w:ascii="Marianne" w:hAnsi="Marianne" w:cstheme="minorHAnsi"/>
          <w:sz w:val="18"/>
          <w:szCs w:val="18"/>
        </w:rPr>
      </w:pPr>
    </w:p>
    <w:tbl>
      <w:tblPr>
        <w:tblW w:w="5000" w:type="pct"/>
        <w:tblLook w:val="00A0" w:firstRow="1" w:lastRow="0" w:firstColumn="1" w:lastColumn="0" w:noHBand="0" w:noVBand="0"/>
      </w:tblPr>
      <w:tblGrid>
        <w:gridCol w:w="2571"/>
        <w:gridCol w:w="7623"/>
      </w:tblGrid>
      <w:tr w:rsidR="003E30DD" w:rsidRPr="005D6003" w14:paraId="2C0F8F0C" w14:textId="77777777">
        <w:trPr>
          <w:trHeight w:val="278"/>
        </w:trPr>
        <w:tc>
          <w:tcPr>
            <w:tcW w:w="1261" w:type="pct"/>
            <w:tcBorders>
              <w:top w:val="single" w:sz="4" w:space="0" w:color="auto"/>
              <w:left w:val="single" w:sz="4" w:space="0" w:color="auto"/>
              <w:right w:val="single" w:sz="4" w:space="0" w:color="auto"/>
            </w:tcBorders>
            <w:shd w:val="clear" w:color="auto" w:fill="D5DCE4"/>
            <w:vAlign w:val="center"/>
          </w:tcPr>
          <w:p w14:paraId="21701C94" w14:textId="77777777" w:rsidR="003E30DD" w:rsidRPr="005D6003" w:rsidRDefault="00B370F5" w:rsidP="005D6003">
            <w:pPr>
              <w:widowControl w:val="0"/>
              <w:rPr>
                <w:rFonts w:ascii="Marianne" w:hAnsi="Marianne" w:cstheme="minorHAnsi"/>
                <w:b/>
                <w:bCs/>
                <w:sz w:val="18"/>
                <w:szCs w:val="18"/>
              </w:rPr>
            </w:pPr>
            <w:r w:rsidRPr="005D6003">
              <w:rPr>
                <w:rFonts w:ascii="Marianne" w:hAnsi="Marianne" w:cstheme="minorHAnsi"/>
                <w:b/>
                <w:bCs/>
                <w:sz w:val="18"/>
                <w:szCs w:val="18"/>
              </w:rPr>
              <w:t>Nom du fichier </w:t>
            </w:r>
          </w:p>
        </w:tc>
        <w:tc>
          <w:tcPr>
            <w:tcW w:w="3739" w:type="pct"/>
            <w:tcBorders>
              <w:top w:val="single" w:sz="4" w:space="0" w:color="000000"/>
              <w:left w:val="single" w:sz="4" w:space="0" w:color="auto"/>
              <w:bottom w:val="single" w:sz="4" w:space="0" w:color="000000"/>
              <w:right w:val="single" w:sz="4" w:space="0" w:color="000000"/>
            </w:tcBorders>
            <w:vAlign w:val="center"/>
          </w:tcPr>
          <w:p w14:paraId="6505139C" w14:textId="77777777" w:rsidR="003E30DD" w:rsidRPr="005D6003" w:rsidRDefault="00B370F5" w:rsidP="005D6003">
            <w:pPr>
              <w:widowControl w:val="0"/>
              <w:rPr>
                <w:rFonts w:ascii="Marianne" w:hAnsi="Marianne" w:cstheme="minorHAnsi"/>
                <w:sz w:val="18"/>
                <w:szCs w:val="18"/>
              </w:rPr>
            </w:pPr>
            <w:r w:rsidRPr="005D6003">
              <w:rPr>
                <w:rFonts w:ascii="Marianne" w:hAnsi="Marianne" w:cstheme="minorHAnsi"/>
                <w:sz w:val="18"/>
                <w:szCs w:val="18"/>
              </w:rPr>
              <w:t>[Rn]-2026</w:t>
            </w:r>
            <w:proofErr w:type="gramStart"/>
            <w:r w:rsidRPr="005D6003">
              <w:rPr>
                <w:rFonts w:ascii="Marianne" w:hAnsi="Marianne" w:cstheme="minorHAnsi"/>
                <w:sz w:val="18"/>
                <w:szCs w:val="18"/>
              </w:rPr>
              <w:t>-[</w:t>
            </w:r>
            <w:proofErr w:type="gramEnd"/>
            <w:r w:rsidRPr="005D6003">
              <w:rPr>
                <w:rFonts w:ascii="Marianne" w:hAnsi="Marianne" w:cstheme="minorHAnsi"/>
                <w:sz w:val="18"/>
                <w:szCs w:val="18"/>
              </w:rPr>
              <w:t>Identifiant du ministère].csv</w:t>
            </w:r>
          </w:p>
          <w:p w14:paraId="0ECE2A35" w14:textId="77777777" w:rsidR="003E30DD" w:rsidRPr="005D6003" w:rsidRDefault="00B370F5" w:rsidP="005D6003">
            <w:pPr>
              <w:widowControl w:val="0"/>
              <w:contextualSpacing/>
              <w:rPr>
                <w:rFonts w:ascii="Marianne" w:hAnsi="Marianne" w:cstheme="minorHAnsi"/>
                <w:sz w:val="18"/>
                <w:szCs w:val="18"/>
              </w:rPr>
            </w:pPr>
            <w:r w:rsidRPr="005D6003">
              <w:rPr>
                <w:rFonts w:ascii="Marianne" w:hAnsi="Marianne" w:cstheme="minorHAnsi"/>
                <w:sz w:val="18"/>
                <w:szCs w:val="18"/>
              </w:rPr>
              <w:t>Avec Rn : identification de la remontée « R1 », « R2 », ou « R3 » concernée</w:t>
            </w:r>
          </w:p>
          <w:p w14:paraId="1635E143" w14:textId="77777777" w:rsidR="003E30DD" w:rsidRPr="005D6003" w:rsidRDefault="00B370F5" w:rsidP="005D6003">
            <w:pPr>
              <w:widowControl w:val="0"/>
              <w:rPr>
                <w:rFonts w:ascii="Marianne" w:hAnsi="Marianne" w:cstheme="minorHAnsi"/>
                <w:sz w:val="18"/>
                <w:szCs w:val="18"/>
              </w:rPr>
            </w:pPr>
            <w:r w:rsidRPr="005D6003">
              <w:rPr>
                <w:rFonts w:ascii="Marianne" w:hAnsi="Marianne" w:cstheme="minorHAnsi"/>
                <w:sz w:val="18"/>
                <w:szCs w:val="18"/>
              </w:rPr>
              <w:t>Identifiant du ministère : se reporter à la nomenclature en fin de cette annexe IV</w:t>
            </w:r>
          </w:p>
        </w:tc>
      </w:tr>
      <w:tr w:rsidR="003E30DD" w:rsidRPr="005D6003" w14:paraId="4B2D8081" w14:textId="77777777">
        <w:tc>
          <w:tcPr>
            <w:tcW w:w="1261" w:type="pct"/>
            <w:tcBorders>
              <w:left w:val="single" w:sz="4" w:space="0" w:color="auto"/>
              <w:right w:val="single" w:sz="4" w:space="0" w:color="auto"/>
            </w:tcBorders>
            <w:shd w:val="clear" w:color="auto" w:fill="D5DCE4"/>
            <w:vAlign w:val="center"/>
          </w:tcPr>
          <w:p w14:paraId="6BEF92AD" w14:textId="77777777" w:rsidR="003E30DD" w:rsidRPr="005D6003" w:rsidRDefault="00B370F5" w:rsidP="005D6003">
            <w:pPr>
              <w:widowControl w:val="0"/>
              <w:rPr>
                <w:rFonts w:ascii="Marianne" w:hAnsi="Marianne" w:cstheme="minorHAnsi"/>
                <w:b/>
                <w:bCs/>
                <w:sz w:val="18"/>
                <w:szCs w:val="18"/>
              </w:rPr>
            </w:pPr>
            <w:r w:rsidRPr="005D6003">
              <w:rPr>
                <w:rFonts w:ascii="Marianne" w:hAnsi="Marianne" w:cstheme="minorHAnsi"/>
                <w:b/>
                <w:bCs/>
                <w:sz w:val="18"/>
                <w:szCs w:val="18"/>
              </w:rPr>
              <w:t>Encodage</w:t>
            </w:r>
          </w:p>
        </w:tc>
        <w:tc>
          <w:tcPr>
            <w:tcW w:w="3739" w:type="pct"/>
            <w:tcBorders>
              <w:top w:val="single" w:sz="4" w:space="0" w:color="000000"/>
              <w:left w:val="single" w:sz="4" w:space="0" w:color="auto"/>
              <w:bottom w:val="single" w:sz="4" w:space="0" w:color="000000"/>
              <w:right w:val="single" w:sz="4" w:space="0" w:color="000000"/>
            </w:tcBorders>
            <w:vAlign w:val="center"/>
          </w:tcPr>
          <w:p w14:paraId="60DAF673" w14:textId="77777777" w:rsidR="003E30DD" w:rsidRPr="005D6003" w:rsidRDefault="00B370F5" w:rsidP="005D6003">
            <w:pPr>
              <w:widowControl w:val="0"/>
              <w:contextualSpacing/>
              <w:rPr>
                <w:rFonts w:ascii="Marianne" w:hAnsi="Marianne" w:cstheme="minorHAnsi"/>
                <w:sz w:val="18"/>
                <w:szCs w:val="18"/>
              </w:rPr>
            </w:pPr>
            <w:r w:rsidRPr="005D6003">
              <w:rPr>
                <w:rFonts w:ascii="Marianne" w:hAnsi="Marianne" w:cstheme="minorHAnsi"/>
                <w:sz w:val="18"/>
                <w:szCs w:val="18"/>
              </w:rPr>
              <w:t>UTF8</w:t>
            </w:r>
          </w:p>
        </w:tc>
      </w:tr>
      <w:tr w:rsidR="003E30DD" w:rsidRPr="005D6003" w14:paraId="3AE3D090" w14:textId="77777777">
        <w:tc>
          <w:tcPr>
            <w:tcW w:w="1261" w:type="pct"/>
            <w:tcBorders>
              <w:left w:val="single" w:sz="4" w:space="0" w:color="auto"/>
              <w:bottom w:val="single" w:sz="4" w:space="0" w:color="auto"/>
              <w:right w:val="single" w:sz="4" w:space="0" w:color="auto"/>
            </w:tcBorders>
            <w:shd w:val="clear" w:color="auto" w:fill="D5DCE4"/>
            <w:vAlign w:val="center"/>
          </w:tcPr>
          <w:p w14:paraId="2BA7AFD4" w14:textId="77777777" w:rsidR="003E30DD" w:rsidRPr="005D6003" w:rsidRDefault="00B370F5" w:rsidP="005D6003">
            <w:pPr>
              <w:widowControl w:val="0"/>
              <w:rPr>
                <w:rFonts w:ascii="Marianne" w:hAnsi="Marianne" w:cstheme="minorHAnsi"/>
                <w:b/>
                <w:bCs/>
                <w:sz w:val="18"/>
                <w:szCs w:val="18"/>
              </w:rPr>
            </w:pPr>
            <w:r w:rsidRPr="005D6003">
              <w:rPr>
                <w:rFonts w:ascii="Marianne" w:hAnsi="Marianne" w:cstheme="minorHAnsi"/>
                <w:b/>
                <w:bCs/>
                <w:sz w:val="18"/>
                <w:szCs w:val="18"/>
              </w:rPr>
              <w:t>Séparateur de champs</w:t>
            </w:r>
          </w:p>
        </w:tc>
        <w:tc>
          <w:tcPr>
            <w:tcW w:w="3739" w:type="pct"/>
            <w:tcBorders>
              <w:top w:val="single" w:sz="4" w:space="0" w:color="000000"/>
              <w:left w:val="single" w:sz="4" w:space="0" w:color="auto"/>
              <w:bottom w:val="single" w:sz="4" w:space="0" w:color="000000"/>
              <w:right w:val="single" w:sz="4" w:space="0" w:color="000000"/>
            </w:tcBorders>
            <w:vAlign w:val="center"/>
          </w:tcPr>
          <w:p w14:paraId="5B111F1F" w14:textId="77777777" w:rsidR="003E30DD" w:rsidRPr="005D6003" w:rsidRDefault="00B370F5" w:rsidP="005D6003">
            <w:pPr>
              <w:widowControl w:val="0"/>
              <w:contextualSpacing/>
              <w:rPr>
                <w:rFonts w:ascii="Marianne" w:hAnsi="Marianne" w:cstheme="minorHAnsi"/>
                <w:sz w:val="18"/>
                <w:szCs w:val="18"/>
              </w:rPr>
            </w:pPr>
            <w:r w:rsidRPr="005D6003">
              <w:rPr>
                <w:rFonts w:ascii="Marianne" w:hAnsi="Marianne" w:cstheme="minorHAnsi"/>
                <w:sz w:val="18"/>
                <w:szCs w:val="18"/>
              </w:rPr>
              <w:t xml:space="preserve">| (barre verticale ou </w:t>
            </w:r>
            <w:r w:rsidRPr="005D6003">
              <w:rPr>
                <w:rFonts w:ascii="Marianne" w:hAnsi="Marianne" w:cstheme="minorHAnsi"/>
                <w:i/>
                <w:iCs/>
                <w:sz w:val="18"/>
                <w:szCs w:val="18"/>
              </w:rPr>
              <w:t>pipe</w:t>
            </w:r>
            <w:r w:rsidRPr="005D6003">
              <w:rPr>
                <w:rFonts w:ascii="Marianne" w:hAnsi="Marianne" w:cstheme="minorHAnsi"/>
                <w:sz w:val="18"/>
                <w:szCs w:val="18"/>
              </w:rPr>
              <w:t>)</w:t>
            </w:r>
          </w:p>
        </w:tc>
      </w:tr>
    </w:tbl>
    <w:p w14:paraId="693528C4" w14:textId="77777777" w:rsidR="00FD52F1" w:rsidRDefault="00FD52F1" w:rsidP="00FD52F1">
      <w:pPr>
        <w:pStyle w:val="western"/>
        <w:spacing w:before="0" w:after="0"/>
        <w:jc w:val="both"/>
        <w:rPr>
          <w:rFonts w:ascii="Marianne" w:hAnsi="Marianne" w:cstheme="minorHAnsi"/>
          <w:sz w:val="18"/>
          <w:szCs w:val="18"/>
        </w:rPr>
      </w:pPr>
      <w:bookmarkStart w:id="18" w:name="_Toc188306595"/>
    </w:p>
    <w:p w14:paraId="50C4F828" w14:textId="04B32F95" w:rsidR="003E30DD" w:rsidRPr="005D6003" w:rsidRDefault="00B370F5" w:rsidP="005D6003">
      <w:pPr>
        <w:pStyle w:val="Titre3"/>
        <w:spacing w:before="0" w:after="0"/>
        <w:rPr>
          <w:rFonts w:ascii="Marianne" w:hAnsi="Marianne" w:cstheme="minorHAnsi"/>
          <w:sz w:val="18"/>
          <w:szCs w:val="18"/>
          <w:lang w:val="fr-FR"/>
        </w:rPr>
      </w:pPr>
      <w:r w:rsidRPr="005D6003">
        <w:rPr>
          <w:rFonts w:ascii="Marianne" w:hAnsi="Marianne" w:cstheme="minorHAnsi"/>
          <w:sz w:val="18"/>
          <w:szCs w:val="18"/>
          <w:lang w:val="fr-FR"/>
        </w:rPr>
        <w:t>Fichier de type 1 pour R1</w:t>
      </w:r>
      <w:bookmarkEnd w:id="18"/>
    </w:p>
    <w:tbl>
      <w:tblPr>
        <w:tblW w:w="5000" w:type="pct"/>
        <w:tblLook w:val="00A0" w:firstRow="1" w:lastRow="0" w:firstColumn="1" w:lastColumn="0" w:noHBand="0" w:noVBand="0"/>
      </w:tblPr>
      <w:tblGrid>
        <w:gridCol w:w="5290"/>
        <w:gridCol w:w="1521"/>
        <w:gridCol w:w="1766"/>
        <w:gridCol w:w="1617"/>
      </w:tblGrid>
      <w:tr w:rsidR="003E30DD" w:rsidRPr="005D6003" w14:paraId="53ECFA98" w14:textId="77777777">
        <w:tc>
          <w:tcPr>
            <w:tcW w:w="2595" w:type="pct"/>
            <w:tcBorders>
              <w:top w:val="single" w:sz="4" w:space="0" w:color="000000"/>
              <w:left w:val="single" w:sz="4" w:space="0" w:color="000000"/>
              <w:bottom w:val="single" w:sz="4" w:space="0" w:color="000000"/>
              <w:right w:val="single" w:sz="4" w:space="0" w:color="000000"/>
            </w:tcBorders>
            <w:shd w:val="clear" w:color="auto" w:fill="D5DCE4"/>
          </w:tcPr>
          <w:p w14:paraId="2F70FA30" w14:textId="77777777" w:rsidR="003E30DD" w:rsidRPr="005D6003" w:rsidRDefault="00B370F5" w:rsidP="005D6003">
            <w:pPr>
              <w:widowControl w:val="0"/>
              <w:jc w:val="center"/>
              <w:rPr>
                <w:rFonts w:ascii="Marianne" w:hAnsi="Marianne" w:cstheme="minorHAnsi"/>
                <w:b/>
                <w:sz w:val="18"/>
                <w:szCs w:val="18"/>
              </w:rPr>
            </w:pPr>
            <w:r w:rsidRPr="005D6003">
              <w:rPr>
                <w:rFonts w:ascii="Marianne" w:hAnsi="Marianne" w:cstheme="minorHAnsi"/>
                <w:b/>
                <w:sz w:val="18"/>
                <w:szCs w:val="18"/>
              </w:rPr>
              <w:t>Nom du champ</w:t>
            </w:r>
          </w:p>
        </w:tc>
        <w:tc>
          <w:tcPr>
            <w:tcW w:w="746" w:type="pct"/>
            <w:tcBorders>
              <w:top w:val="single" w:sz="4" w:space="0" w:color="000000"/>
              <w:left w:val="single" w:sz="4" w:space="0" w:color="000000"/>
              <w:bottom w:val="single" w:sz="4" w:space="0" w:color="000000"/>
              <w:right w:val="single" w:sz="4" w:space="0" w:color="000000"/>
            </w:tcBorders>
            <w:shd w:val="clear" w:color="auto" w:fill="D5DCE4"/>
          </w:tcPr>
          <w:p w14:paraId="1C3ACD3F" w14:textId="77777777" w:rsidR="003E30DD" w:rsidRPr="005D6003" w:rsidRDefault="00B370F5" w:rsidP="005D6003">
            <w:pPr>
              <w:widowControl w:val="0"/>
              <w:jc w:val="center"/>
              <w:rPr>
                <w:rFonts w:ascii="Marianne" w:hAnsi="Marianne" w:cstheme="minorHAnsi"/>
                <w:b/>
                <w:sz w:val="18"/>
                <w:szCs w:val="18"/>
              </w:rPr>
            </w:pPr>
            <w:r w:rsidRPr="005D6003">
              <w:rPr>
                <w:rFonts w:ascii="Marianne" w:hAnsi="Marianne" w:cstheme="minorHAnsi"/>
                <w:b/>
                <w:sz w:val="18"/>
                <w:szCs w:val="18"/>
              </w:rPr>
              <w:t>Valeur</w:t>
            </w:r>
          </w:p>
        </w:tc>
        <w:tc>
          <w:tcPr>
            <w:tcW w:w="866" w:type="pct"/>
            <w:tcBorders>
              <w:top w:val="single" w:sz="4" w:space="0" w:color="000000"/>
              <w:left w:val="single" w:sz="4" w:space="0" w:color="000000"/>
              <w:bottom w:val="single" w:sz="4" w:space="0" w:color="000000"/>
              <w:right w:val="single" w:sz="4" w:space="0" w:color="000000"/>
            </w:tcBorders>
            <w:shd w:val="clear" w:color="auto" w:fill="D5DCE4"/>
          </w:tcPr>
          <w:p w14:paraId="16E09A25" w14:textId="77777777" w:rsidR="003E30DD" w:rsidRPr="005D6003" w:rsidRDefault="00B370F5" w:rsidP="005D6003">
            <w:pPr>
              <w:widowControl w:val="0"/>
              <w:jc w:val="center"/>
              <w:rPr>
                <w:rFonts w:ascii="Marianne" w:hAnsi="Marianne" w:cstheme="minorHAnsi"/>
                <w:b/>
                <w:sz w:val="18"/>
                <w:szCs w:val="18"/>
              </w:rPr>
            </w:pPr>
            <w:r w:rsidRPr="005D6003">
              <w:rPr>
                <w:rFonts w:ascii="Marianne" w:hAnsi="Marianne" w:cstheme="minorHAnsi"/>
                <w:b/>
                <w:sz w:val="18"/>
                <w:szCs w:val="18"/>
              </w:rPr>
              <w:t>Type de donnée</w:t>
            </w:r>
          </w:p>
        </w:tc>
        <w:tc>
          <w:tcPr>
            <w:tcW w:w="793" w:type="pct"/>
            <w:tcBorders>
              <w:top w:val="single" w:sz="4" w:space="0" w:color="000000"/>
              <w:left w:val="single" w:sz="4" w:space="0" w:color="000000"/>
              <w:bottom w:val="single" w:sz="4" w:space="0" w:color="000000"/>
              <w:right w:val="single" w:sz="4" w:space="0" w:color="000000"/>
            </w:tcBorders>
            <w:shd w:val="clear" w:color="auto" w:fill="D5DCE4"/>
          </w:tcPr>
          <w:p w14:paraId="41863005" w14:textId="77777777" w:rsidR="003E30DD" w:rsidRPr="005D6003" w:rsidRDefault="00B370F5" w:rsidP="005D6003">
            <w:pPr>
              <w:widowControl w:val="0"/>
              <w:jc w:val="center"/>
              <w:rPr>
                <w:rFonts w:ascii="Marianne" w:hAnsi="Marianne" w:cstheme="minorHAnsi"/>
                <w:b/>
                <w:sz w:val="18"/>
                <w:szCs w:val="18"/>
              </w:rPr>
            </w:pPr>
            <w:r w:rsidRPr="005D6003">
              <w:rPr>
                <w:rFonts w:ascii="Marianne" w:hAnsi="Marianne" w:cstheme="minorHAnsi"/>
                <w:b/>
                <w:sz w:val="18"/>
                <w:szCs w:val="18"/>
              </w:rPr>
              <w:t>Commentaire</w:t>
            </w:r>
          </w:p>
        </w:tc>
      </w:tr>
      <w:tr w:rsidR="003E30DD" w:rsidRPr="005D6003" w14:paraId="02CABD58" w14:textId="77777777">
        <w:tc>
          <w:tcPr>
            <w:tcW w:w="2595"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45567DB3" w14:textId="77777777" w:rsidR="003E30DD" w:rsidRPr="005D6003" w:rsidRDefault="00B370F5" w:rsidP="005D6003">
            <w:pPr>
              <w:widowControl w:val="0"/>
              <w:rPr>
                <w:rFonts w:ascii="Marianne" w:hAnsi="Marianne" w:cstheme="minorHAnsi"/>
                <w:sz w:val="18"/>
                <w:szCs w:val="18"/>
              </w:rPr>
            </w:pPr>
            <w:r w:rsidRPr="005D6003">
              <w:rPr>
                <w:rFonts w:ascii="Marianne" w:hAnsi="Marianne" w:cstheme="minorHAnsi"/>
                <w:sz w:val="18"/>
                <w:szCs w:val="18"/>
              </w:rPr>
              <w:t>Type de fichier</w:t>
            </w:r>
          </w:p>
        </w:tc>
        <w:tc>
          <w:tcPr>
            <w:tcW w:w="7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2105C2"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1</w:t>
            </w: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E6B320"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Caractère</w:t>
            </w:r>
          </w:p>
        </w:tc>
        <w:tc>
          <w:tcPr>
            <w:tcW w:w="79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872AFB0" w14:textId="77777777" w:rsidR="003E30DD" w:rsidRPr="005D6003" w:rsidRDefault="003E30DD" w:rsidP="005D6003">
            <w:pPr>
              <w:widowControl w:val="0"/>
              <w:jc w:val="center"/>
              <w:rPr>
                <w:rFonts w:ascii="Marianne" w:hAnsi="Marianne" w:cstheme="minorHAnsi"/>
                <w:sz w:val="18"/>
                <w:szCs w:val="18"/>
              </w:rPr>
            </w:pPr>
          </w:p>
        </w:tc>
      </w:tr>
      <w:tr w:rsidR="003E30DD" w:rsidRPr="005D6003" w14:paraId="13E6D2F2" w14:textId="77777777">
        <w:tc>
          <w:tcPr>
            <w:tcW w:w="2595"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36CE9A9B" w14:textId="77777777" w:rsidR="003E30DD" w:rsidRPr="005D6003" w:rsidRDefault="00B370F5" w:rsidP="005D6003">
            <w:pPr>
              <w:widowControl w:val="0"/>
              <w:rPr>
                <w:rFonts w:ascii="Marianne" w:hAnsi="Marianne" w:cstheme="minorHAnsi"/>
                <w:sz w:val="18"/>
                <w:szCs w:val="18"/>
              </w:rPr>
            </w:pPr>
            <w:r w:rsidRPr="005D6003">
              <w:rPr>
                <w:rFonts w:ascii="Marianne" w:hAnsi="Marianne" w:cstheme="minorHAnsi"/>
                <w:sz w:val="18"/>
                <w:szCs w:val="18"/>
              </w:rPr>
              <w:t>Libellé du ministère</w:t>
            </w:r>
          </w:p>
        </w:tc>
        <w:tc>
          <w:tcPr>
            <w:tcW w:w="74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F0E0AA6" w14:textId="77777777" w:rsidR="003E30DD" w:rsidRPr="005D6003" w:rsidRDefault="003E30DD" w:rsidP="005D6003">
            <w:pPr>
              <w:widowControl w:val="0"/>
              <w:jc w:val="center"/>
              <w:rPr>
                <w:rFonts w:ascii="Marianne" w:hAnsi="Marianne" w:cstheme="minorHAnsi"/>
                <w:sz w:val="18"/>
                <w:szCs w:val="18"/>
              </w:rPr>
            </w:pP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BB40B8"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Caractères</w:t>
            </w:r>
          </w:p>
        </w:tc>
        <w:tc>
          <w:tcPr>
            <w:tcW w:w="7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AEB872"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Libellé libre</w:t>
            </w:r>
          </w:p>
        </w:tc>
      </w:tr>
      <w:tr w:rsidR="003E30DD" w:rsidRPr="005D6003" w14:paraId="51D4ED96" w14:textId="77777777">
        <w:tc>
          <w:tcPr>
            <w:tcW w:w="2595"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1937461D" w14:textId="77777777" w:rsidR="003E30DD" w:rsidRPr="005D6003" w:rsidRDefault="00B370F5" w:rsidP="005D6003">
            <w:pPr>
              <w:widowControl w:val="0"/>
              <w:rPr>
                <w:rFonts w:ascii="Marianne" w:hAnsi="Marianne" w:cstheme="minorHAnsi"/>
                <w:sz w:val="18"/>
                <w:szCs w:val="18"/>
              </w:rPr>
            </w:pPr>
            <w:r w:rsidRPr="005D6003">
              <w:rPr>
                <w:rFonts w:ascii="Marianne" w:hAnsi="Marianne" w:cstheme="minorHAnsi"/>
                <w:sz w:val="18"/>
                <w:szCs w:val="18"/>
              </w:rPr>
              <w:t>Identifiant DGAFP de l’instance</w:t>
            </w:r>
          </w:p>
        </w:tc>
        <w:tc>
          <w:tcPr>
            <w:tcW w:w="7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8982D9"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(Voir cartographie DGAFP des instances)</w:t>
            </w: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6DC780"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Jusqu’à treize (13) caractères</w:t>
            </w:r>
          </w:p>
        </w:tc>
        <w:tc>
          <w:tcPr>
            <w:tcW w:w="79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8B5F53"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Cartographie partagée entre les ministères et la DGAFP</w:t>
            </w:r>
          </w:p>
        </w:tc>
      </w:tr>
      <w:tr w:rsidR="003E30DD" w:rsidRPr="005D6003" w14:paraId="3E52D453" w14:textId="77777777">
        <w:tc>
          <w:tcPr>
            <w:tcW w:w="2595"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70AB65B0" w14:textId="77777777" w:rsidR="003E30DD" w:rsidRPr="005D6003" w:rsidRDefault="00B370F5" w:rsidP="005D6003">
            <w:pPr>
              <w:widowControl w:val="0"/>
              <w:rPr>
                <w:rFonts w:ascii="Marianne" w:hAnsi="Marianne" w:cstheme="minorHAnsi"/>
                <w:sz w:val="18"/>
                <w:szCs w:val="18"/>
              </w:rPr>
            </w:pPr>
            <w:r w:rsidRPr="005D6003">
              <w:rPr>
                <w:rFonts w:ascii="Marianne" w:hAnsi="Marianne" w:cstheme="minorHAnsi"/>
                <w:sz w:val="18"/>
                <w:szCs w:val="18"/>
              </w:rPr>
              <w:t>Libellé du scrutin</w:t>
            </w:r>
          </w:p>
        </w:tc>
        <w:tc>
          <w:tcPr>
            <w:tcW w:w="74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A68F4BD" w14:textId="77777777" w:rsidR="003E30DD" w:rsidRPr="005D6003" w:rsidRDefault="003E30DD" w:rsidP="005D6003">
            <w:pPr>
              <w:widowControl w:val="0"/>
              <w:jc w:val="center"/>
              <w:rPr>
                <w:rFonts w:ascii="Marianne" w:hAnsi="Marianne" w:cstheme="minorHAnsi"/>
                <w:sz w:val="18"/>
                <w:szCs w:val="18"/>
              </w:rPr>
            </w:pP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81F4C4"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Caractères</w:t>
            </w:r>
          </w:p>
        </w:tc>
        <w:tc>
          <w:tcPr>
            <w:tcW w:w="79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97D1A7"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Champs utilisés en interne par le SyVE</w:t>
            </w:r>
          </w:p>
        </w:tc>
      </w:tr>
      <w:tr w:rsidR="003E30DD" w:rsidRPr="005D6003" w14:paraId="4BA856B6" w14:textId="77777777">
        <w:tc>
          <w:tcPr>
            <w:tcW w:w="2595"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0AA85A22" w14:textId="77777777" w:rsidR="003E30DD" w:rsidRPr="005D6003" w:rsidRDefault="00B370F5" w:rsidP="005D6003">
            <w:pPr>
              <w:widowControl w:val="0"/>
              <w:rPr>
                <w:rFonts w:ascii="Marianne" w:hAnsi="Marianne" w:cstheme="minorHAnsi"/>
                <w:sz w:val="18"/>
                <w:szCs w:val="18"/>
              </w:rPr>
            </w:pPr>
            <w:r w:rsidRPr="005D6003">
              <w:rPr>
                <w:rFonts w:ascii="Marianne" w:hAnsi="Marianne" w:cstheme="minorHAnsi"/>
                <w:sz w:val="18"/>
                <w:szCs w:val="18"/>
              </w:rPr>
              <w:t>Code du scrutin</w:t>
            </w:r>
          </w:p>
        </w:tc>
        <w:tc>
          <w:tcPr>
            <w:tcW w:w="74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79685FE" w14:textId="77777777" w:rsidR="003E30DD" w:rsidRPr="005D6003" w:rsidRDefault="003E30DD" w:rsidP="005D6003">
            <w:pPr>
              <w:widowControl w:val="0"/>
              <w:jc w:val="center"/>
              <w:rPr>
                <w:rFonts w:ascii="Marianne" w:hAnsi="Marianne" w:cstheme="minorHAnsi"/>
                <w:sz w:val="18"/>
                <w:szCs w:val="18"/>
              </w:rPr>
            </w:pP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9F5197"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Caractères</w:t>
            </w:r>
          </w:p>
        </w:tc>
        <w:tc>
          <w:tcPr>
            <w:tcW w:w="793"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09F27C" w14:textId="77777777" w:rsidR="003E30DD" w:rsidRPr="005D6003" w:rsidRDefault="003E30DD" w:rsidP="005D6003">
            <w:pPr>
              <w:widowControl w:val="0"/>
              <w:jc w:val="center"/>
              <w:rPr>
                <w:rFonts w:ascii="Marianne" w:hAnsi="Marianne" w:cstheme="minorHAnsi"/>
                <w:sz w:val="18"/>
                <w:szCs w:val="18"/>
              </w:rPr>
            </w:pPr>
          </w:p>
        </w:tc>
      </w:tr>
      <w:tr w:rsidR="003E30DD" w:rsidRPr="005D6003" w14:paraId="63315EDE" w14:textId="77777777">
        <w:tc>
          <w:tcPr>
            <w:tcW w:w="2595" w:type="pct"/>
            <w:tcBorders>
              <w:top w:val="single" w:sz="4" w:space="0" w:color="000000"/>
              <w:left w:val="single" w:sz="4" w:space="0" w:color="000000"/>
              <w:bottom w:val="single" w:sz="4" w:space="0" w:color="000000"/>
              <w:right w:val="single" w:sz="4" w:space="0" w:color="000000"/>
            </w:tcBorders>
            <w:vAlign w:val="center"/>
          </w:tcPr>
          <w:p w14:paraId="141371E4" w14:textId="77777777" w:rsidR="003E30DD" w:rsidRPr="005D6003" w:rsidRDefault="003E30DD" w:rsidP="005D6003">
            <w:pPr>
              <w:widowControl w:val="0"/>
              <w:rPr>
                <w:rFonts w:ascii="Marianne" w:hAnsi="Marianne" w:cstheme="minorHAnsi"/>
                <w:sz w:val="18"/>
                <w:szCs w:val="18"/>
              </w:rPr>
            </w:pPr>
          </w:p>
        </w:tc>
        <w:tc>
          <w:tcPr>
            <w:tcW w:w="74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904EF46" w14:textId="77777777" w:rsidR="003E30DD" w:rsidRPr="005D6003" w:rsidRDefault="003E30DD" w:rsidP="005D6003">
            <w:pPr>
              <w:widowControl w:val="0"/>
              <w:jc w:val="center"/>
              <w:rPr>
                <w:rFonts w:ascii="Marianne" w:hAnsi="Marianne" w:cstheme="minorHAnsi"/>
                <w:sz w:val="18"/>
                <w:szCs w:val="18"/>
              </w:rPr>
            </w:pP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5C3A27" w14:textId="77777777" w:rsidR="003E30DD" w:rsidRPr="005D6003" w:rsidRDefault="003E30DD" w:rsidP="005D6003">
            <w:pPr>
              <w:widowControl w:val="0"/>
              <w:jc w:val="center"/>
              <w:rPr>
                <w:rFonts w:ascii="Marianne" w:hAnsi="Marianne" w:cstheme="minorHAnsi"/>
                <w:sz w:val="18"/>
                <w:szCs w:val="18"/>
              </w:rPr>
            </w:pPr>
          </w:p>
        </w:tc>
        <w:tc>
          <w:tcPr>
            <w:tcW w:w="79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62FCF52" w14:textId="77777777" w:rsidR="003E30DD" w:rsidRPr="005D6003" w:rsidRDefault="003E30DD" w:rsidP="005D6003">
            <w:pPr>
              <w:widowControl w:val="0"/>
              <w:jc w:val="center"/>
              <w:rPr>
                <w:rFonts w:ascii="Marianne" w:hAnsi="Marianne" w:cstheme="minorHAnsi"/>
                <w:sz w:val="18"/>
                <w:szCs w:val="18"/>
              </w:rPr>
            </w:pPr>
          </w:p>
        </w:tc>
      </w:tr>
      <w:tr w:rsidR="003E30DD" w:rsidRPr="005D6003" w14:paraId="3A4C8DA8" w14:textId="77777777">
        <w:tc>
          <w:tcPr>
            <w:tcW w:w="2595" w:type="pct"/>
            <w:tcBorders>
              <w:top w:val="single" w:sz="4" w:space="0" w:color="000000"/>
              <w:left w:val="single" w:sz="4" w:space="0" w:color="000000"/>
              <w:bottom w:val="single" w:sz="4" w:space="0" w:color="000000"/>
              <w:right w:val="single" w:sz="4" w:space="0" w:color="000000"/>
            </w:tcBorders>
            <w:vAlign w:val="center"/>
          </w:tcPr>
          <w:p w14:paraId="781161EE" w14:textId="77777777" w:rsidR="003E30DD" w:rsidRPr="005D6003" w:rsidRDefault="00B370F5" w:rsidP="005D6003">
            <w:pPr>
              <w:widowControl w:val="0"/>
              <w:rPr>
                <w:rFonts w:ascii="Marianne" w:hAnsi="Marianne" w:cstheme="minorHAnsi"/>
                <w:sz w:val="18"/>
                <w:szCs w:val="18"/>
              </w:rPr>
            </w:pPr>
            <w:r w:rsidRPr="005D6003">
              <w:rPr>
                <w:rFonts w:ascii="Marianne" w:hAnsi="Marianne" w:cstheme="minorHAnsi"/>
                <w:sz w:val="18"/>
                <w:szCs w:val="18"/>
              </w:rPr>
              <w:t>Nombre d’inscrits</w:t>
            </w:r>
          </w:p>
        </w:tc>
        <w:tc>
          <w:tcPr>
            <w:tcW w:w="74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DE6EE42" w14:textId="77777777" w:rsidR="003E30DD" w:rsidRPr="005D6003" w:rsidRDefault="003E30DD" w:rsidP="005D6003">
            <w:pPr>
              <w:widowControl w:val="0"/>
              <w:jc w:val="center"/>
              <w:rPr>
                <w:rFonts w:ascii="Marianne" w:hAnsi="Marianne" w:cstheme="minorHAnsi"/>
                <w:sz w:val="18"/>
                <w:szCs w:val="18"/>
              </w:rPr>
            </w:pP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4F2B20"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Nombre entier</w:t>
            </w:r>
          </w:p>
        </w:tc>
        <w:tc>
          <w:tcPr>
            <w:tcW w:w="79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B36399A" w14:textId="77777777" w:rsidR="003E30DD" w:rsidRPr="005D6003" w:rsidRDefault="003E30DD" w:rsidP="005D6003">
            <w:pPr>
              <w:widowControl w:val="0"/>
              <w:jc w:val="center"/>
              <w:rPr>
                <w:rFonts w:ascii="Marianne" w:hAnsi="Marianne" w:cstheme="minorHAnsi"/>
                <w:sz w:val="18"/>
                <w:szCs w:val="18"/>
              </w:rPr>
            </w:pPr>
          </w:p>
        </w:tc>
      </w:tr>
      <w:tr w:rsidR="003E30DD" w:rsidRPr="005D6003" w14:paraId="0AD29179" w14:textId="77777777">
        <w:tc>
          <w:tcPr>
            <w:tcW w:w="2595" w:type="pct"/>
            <w:tcBorders>
              <w:top w:val="single" w:sz="4" w:space="0" w:color="000000"/>
              <w:left w:val="single" w:sz="4" w:space="0" w:color="000000"/>
              <w:bottom w:val="single" w:sz="4" w:space="0" w:color="000000"/>
              <w:right w:val="single" w:sz="4" w:space="0" w:color="000000"/>
            </w:tcBorders>
            <w:vAlign w:val="center"/>
          </w:tcPr>
          <w:p w14:paraId="25E32F2A" w14:textId="77777777" w:rsidR="003E30DD" w:rsidRPr="005D6003" w:rsidRDefault="00B370F5" w:rsidP="005D6003">
            <w:pPr>
              <w:widowControl w:val="0"/>
              <w:rPr>
                <w:rFonts w:ascii="Marianne" w:hAnsi="Marianne" w:cstheme="minorHAnsi"/>
                <w:sz w:val="18"/>
                <w:szCs w:val="18"/>
              </w:rPr>
            </w:pPr>
            <w:r w:rsidRPr="005D6003">
              <w:rPr>
                <w:rFonts w:ascii="Marianne" w:hAnsi="Marianne" w:cstheme="minorHAnsi"/>
                <w:sz w:val="18"/>
                <w:szCs w:val="18"/>
              </w:rPr>
              <w:t>Nombre de votants</w:t>
            </w:r>
          </w:p>
        </w:tc>
        <w:tc>
          <w:tcPr>
            <w:tcW w:w="74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7951C87" w14:textId="77777777" w:rsidR="003E30DD" w:rsidRPr="005D6003" w:rsidRDefault="003E30DD" w:rsidP="005D6003">
            <w:pPr>
              <w:widowControl w:val="0"/>
              <w:jc w:val="center"/>
              <w:rPr>
                <w:rFonts w:ascii="Marianne" w:hAnsi="Marianne" w:cstheme="minorHAnsi"/>
                <w:sz w:val="18"/>
                <w:szCs w:val="18"/>
              </w:rPr>
            </w:pP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741858"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Nombre entier</w:t>
            </w:r>
          </w:p>
        </w:tc>
        <w:tc>
          <w:tcPr>
            <w:tcW w:w="79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6D6D5BD" w14:textId="77777777" w:rsidR="003E30DD" w:rsidRPr="005D6003" w:rsidRDefault="003E30DD" w:rsidP="005D6003">
            <w:pPr>
              <w:widowControl w:val="0"/>
              <w:jc w:val="center"/>
              <w:rPr>
                <w:rFonts w:ascii="Marianne" w:hAnsi="Marianne" w:cstheme="minorHAnsi"/>
                <w:sz w:val="18"/>
                <w:szCs w:val="18"/>
              </w:rPr>
            </w:pPr>
          </w:p>
        </w:tc>
      </w:tr>
    </w:tbl>
    <w:p w14:paraId="22E99B4C" w14:textId="77777777" w:rsidR="00730AB7" w:rsidRDefault="00730AB7" w:rsidP="00730AB7">
      <w:pPr>
        <w:pStyle w:val="western"/>
        <w:spacing w:before="0" w:after="0"/>
        <w:jc w:val="both"/>
        <w:rPr>
          <w:rFonts w:ascii="Marianne" w:hAnsi="Marianne" w:cstheme="minorHAnsi"/>
          <w:sz w:val="18"/>
          <w:szCs w:val="18"/>
        </w:rPr>
      </w:pPr>
      <w:bookmarkStart w:id="19" w:name="_Toc188306596"/>
    </w:p>
    <w:p w14:paraId="4B239251" w14:textId="4FA909CB" w:rsidR="003E30DD" w:rsidRPr="005D6003" w:rsidRDefault="00B370F5" w:rsidP="005D6003">
      <w:pPr>
        <w:pStyle w:val="Titre3"/>
        <w:spacing w:before="0" w:after="0"/>
        <w:rPr>
          <w:rFonts w:ascii="Marianne" w:hAnsi="Marianne" w:cstheme="minorHAnsi"/>
          <w:sz w:val="18"/>
          <w:szCs w:val="18"/>
          <w:lang w:val="fr-FR"/>
        </w:rPr>
      </w:pPr>
      <w:r w:rsidRPr="005D6003">
        <w:rPr>
          <w:rFonts w:ascii="Marianne" w:hAnsi="Marianne" w:cstheme="minorHAnsi"/>
          <w:sz w:val="18"/>
          <w:szCs w:val="18"/>
          <w:lang w:val="fr-FR"/>
        </w:rPr>
        <w:t>Fichier de type 2 pour R2 et R3</w:t>
      </w:r>
      <w:bookmarkEnd w:id="19"/>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92"/>
        <w:gridCol w:w="1520"/>
        <w:gridCol w:w="1767"/>
        <w:gridCol w:w="1615"/>
      </w:tblGrid>
      <w:tr w:rsidR="003E30DD" w:rsidRPr="006334FD" w14:paraId="4C26A202" w14:textId="77777777">
        <w:tc>
          <w:tcPr>
            <w:tcW w:w="2622" w:type="pct"/>
            <w:shd w:val="clear" w:color="auto" w:fill="D5DCE4"/>
            <w:vAlign w:val="center"/>
          </w:tcPr>
          <w:p w14:paraId="2EB11295" w14:textId="77777777" w:rsidR="003E30DD" w:rsidRPr="006334FD" w:rsidRDefault="00B370F5" w:rsidP="006334FD">
            <w:pPr>
              <w:widowControl w:val="0"/>
              <w:jc w:val="center"/>
              <w:rPr>
                <w:rFonts w:ascii="Marianne" w:hAnsi="Marianne" w:cstheme="minorHAnsi"/>
                <w:b/>
                <w:sz w:val="18"/>
                <w:szCs w:val="18"/>
              </w:rPr>
            </w:pPr>
            <w:r w:rsidRPr="006334FD">
              <w:rPr>
                <w:rFonts w:ascii="Marianne" w:hAnsi="Marianne" w:cstheme="minorHAnsi"/>
                <w:b/>
                <w:sz w:val="18"/>
                <w:szCs w:val="18"/>
              </w:rPr>
              <w:t>Nom du champ</w:t>
            </w:r>
          </w:p>
        </w:tc>
        <w:tc>
          <w:tcPr>
            <w:tcW w:w="667" w:type="pct"/>
            <w:shd w:val="clear" w:color="auto" w:fill="D5DCE4"/>
            <w:vAlign w:val="center"/>
          </w:tcPr>
          <w:p w14:paraId="5A2299D8" w14:textId="77777777" w:rsidR="003E30DD" w:rsidRPr="006334FD" w:rsidRDefault="00B370F5" w:rsidP="006334FD">
            <w:pPr>
              <w:widowControl w:val="0"/>
              <w:jc w:val="center"/>
              <w:rPr>
                <w:rFonts w:ascii="Marianne" w:hAnsi="Marianne" w:cstheme="minorHAnsi"/>
                <w:b/>
                <w:sz w:val="18"/>
                <w:szCs w:val="18"/>
              </w:rPr>
            </w:pPr>
            <w:r w:rsidRPr="006334FD">
              <w:rPr>
                <w:rFonts w:ascii="Marianne" w:hAnsi="Marianne" w:cstheme="minorHAnsi"/>
                <w:b/>
                <w:sz w:val="18"/>
                <w:szCs w:val="18"/>
              </w:rPr>
              <w:t>Valeur</w:t>
            </w:r>
          </w:p>
        </w:tc>
        <w:tc>
          <w:tcPr>
            <w:tcW w:w="893" w:type="pct"/>
            <w:shd w:val="clear" w:color="auto" w:fill="D5DCE4"/>
            <w:vAlign w:val="center"/>
          </w:tcPr>
          <w:p w14:paraId="7C74EAC0" w14:textId="77777777" w:rsidR="003E30DD" w:rsidRPr="006334FD" w:rsidRDefault="00B370F5" w:rsidP="006334FD">
            <w:pPr>
              <w:widowControl w:val="0"/>
              <w:jc w:val="center"/>
              <w:rPr>
                <w:rFonts w:ascii="Marianne" w:hAnsi="Marianne" w:cstheme="minorHAnsi"/>
                <w:b/>
                <w:sz w:val="18"/>
                <w:szCs w:val="18"/>
              </w:rPr>
            </w:pPr>
            <w:r w:rsidRPr="006334FD">
              <w:rPr>
                <w:rFonts w:ascii="Marianne" w:hAnsi="Marianne" w:cstheme="minorHAnsi"/>
                <w:b/>
                <w:sz w:val="18"/>
                <w:szCs w:val="18"/>
              </w:rPr>
              <w:t>Format de donnée</w:t>
            </w:r>
          </w:p>
        </w:tc>
        <w:tc>
          <w:tcPr>
            <w:tcW w:w="819" w:type="pct"/>
            <w:shd w:val="clear" w:color="auto" w:fill="D5DCE4"/>
            <w:vAlign w:val="center"/>
          </w:tcPr>
          <w:p w14:paraId="2C5ECE8C" w14:textId="77777777" w:rsidR="003E30DD" w:rsidRPr="006334FD" w:rsidRDefault="00B370F5" w:rsidP="006334FD">
            <w:pPr>
              <w:widowControl w:val="0"/>
              <w:jc w:val="center"/>
              <w:rPr>
                <w:rFonts w:ascii="Marianne" w:hAnsi="Marianne" w:cstheme="minorHAnsi"/>
                <w:b/>
                <w:sz w:val="18"/>
                <w:szCs w:val="18"/>
              </w:rPr>
            </w:pPr>
            <w:r w:rsidRPr="006334FD">
              <w:rPr>
                <w:rFonts w:ascii="Marianne" w:hAnsi="Marianne" w:cstheme="minorHAnsi"/>
                <w:b/>
                <w:sz w:val="18"/>
                <w:szCs w:val="18"/>
              </w:rPr>
              <w:t>Commentaire</w:t>
            </w:r>
          </w:p>
        </w:tc>
      </w:tr>
      <w:tr w:rsidR="003E30DD" w:rsidRPr="00E966DB" w14:paraId="6E905BB8" w14:textId="77777777">
        <w:tc>
          <w:tcPr>
            <w:tcW w:w="2622" w:type="pct"/>
            <w:shd w:val="clear" w:color="auto" w:fill="A6A6A6" w:themeFill="background1" w:themeFillShade="A6"/>
            <w:vAlign w:val="center"/>
          </w:tcPr>
          <w:p w14:paraId="0121F5B5" w14:textId="77777777" w:rsidR="003E30DD" w:rsidRPr="005D6003" w:rsidRDefault="00B370F5" w:rsidP="00E966DB">
            <w:pPr>
              <w:pStyle w:val="western"/>
              <w:spacing w:before="0" w:after="0"/>
              <w:jc w:val="both"/>
              <w:rPr>
                <w:rFonts w:ascii="Marianne" w:hAnsi="Marianne" w:cstheme="minorHAnsi"/>
                <w:sz w:val="18"/>
                <w:szCs w:val="18"/>
              </w:rPr>
            </w:pPr>
            <w:r w:rsidRPr="005D6003">
              <w:rPr>
                <w:rFonts w:ascii="Marianne" w:hAnsi="Marianne" w:cstheme="minorHAnsi"/>
                <w:sz w:val="18"/>
                <w:szCs w:val="18"/>
              </w:rPr>
              <w:t>Type de fichier</w:t>
            </w:r>
          </w:p>
        </w:tc>
        <w:tc>
          <w:tcPr>
            <w:tcW w:w="667" w:type="pct"/>
            <w:tcBorders>
              <w:bottom w:val="single" w:sz="4" w:space="0" w:color="000000"/>
            </w:tcBorders>
            <w:shd w:val="clear" w:color="auto" w:fill="auto"/>
            <w:vAlign w:val="center"/>
          </w:tcPr>
          <w:p w14:paraId="0EDBBF1A" w14:textId="77777777" w:rsidR="003E30DD" w:rsidRPr="005D6003" w:rsidRDefault="00B370F5" w:rsidP="00E966DB">
            <w:pPr>
              <w:pStyle w:val="western"/>
              <w:spacing w:before="0" w:after="0"/>
              <w:jc w:val="both"/>
              <w:rPr>
                <w:rFonts w:ascii="Marianne" w:hAnsi="Marianne" w:cstheme="minorHAnsi"/>
                <w:sz w:val="18"/>
                <w:szCs w:val="18"/>
              </w:rPr>
            </w:pPr>
            <w:r w:rsidRPr="005D6003">
              <w:rPr>
                <w:rFonts w:ascii="Marianne" w:hAnsi="Marianne" w:cstheme="minorHAnsi"/>
                <w:sz w:val="18"/>
                <w:szCs w:val="18"/>
              </w:rPr>
              <w:t>2</w:t>
            </w:r>
          </w:p>
        </w:tc>
        <w:tc>
          <w:tcPr>
            <w:tcW w:w="893" w:type="pct"/>
            <w:shd w:val="clear" w:color="auto" w:fill="auto"/>
            <w:vAlign w:val="center"/>
          </w:tcPr>
          <w:p w14:paraId="1F3F1194" w14:textId="77777777" w:rsidR="003E30DD" w:rsidRPr="005D6003" w:rsidRDefault="00B370F5" w:rsidP="00E966DB">
            <w:pPr>
              <w:pStyle w:val="western"/>
              <w:spacing w:before="0" w:after="0"/>
              <w:jc w:val="both"/>
              <w:rPr>
                <w:rFonts w:ascii="Marianne" w:hAnsi="Marianne" w:cstheme="minorHAnsi"/>
                <w:sz w:val="18"/>
                <w:szCs w:val="18"/>
              </w:rPr>
            </w:pPr>
            <w:r w:rsidRPr="005D6003">
              <w:rPr>
                <w:rFonts w:ascii="Marianne" w:hAnsi="Marianne" w:cstheme="minorHAnsi"/>
                <w:sz w:val="18"/>
                <w:szCs w:val="18"/>
              </w:rPr>
              <w:t>Caractère</w:t>
            </w:r>
          </w:p>
        </w:tc>
        <w:tc>
          <w:tcPr>
            <w:tcW w:w="819" w:type="pct"/>
            <w:shd w:val="clear" w:color="auto" w:fill="D9D9D9" w:themeFill="background1" w:themeFillShade="D9"/>
            <w:vAlign w:val="center"/>
          </w:tcPr>
          <w:p w14:paraId="51922488" w14:textId="77777777" w:rsidR="003E30DD" w:rsidRPr="005D6003" w:rsidRDefault="003E30DD" w:rsidP="00E966DB">
            <w:pPr>
              <w:pStyle w:val="western"/>
              <w:spacing w:before="0" w:after="0"/>
              <w:jc w:val="both"/>
              <w:rPr>
                <w:rFonts w:ascii="Marianne" w:hAnsi="Marianne" w:cstheme="minorHAnsi"/>
                <w:sz w:val="18"/>
                <w:szCs w:val="18"/>
              </w:rPr>
            </w:pPr>
          </w:p>
        </w:tc>
      </w:tr>
      <w:tr w:rsidR="003E30DD" w:rsidRPr="00E966DB" w14:paraId="28C44EF9" w14:textId="77777777">
        <w:tc>
          <w:tcPr>
            <w:tcW w:w="2622" w:type="pct"/>
            <w:shd w:val="clear" w:color="auto" w:fill="A6A6A6" w:themeFill="background1" w:themeFillShade="A6"/>
            <w:vAlign w:val="center"/>
          </w:tcPr>
          <w:p w14:paraId="331B8FFD" w14:textId="77777777" w:rsidR="003E30DD" w:rsidRPr="005D6003" w:rsidRDefault="00B370F5" w:rsidP="00E966DB">
            <w:pPr>
              <w:pStyle w:val="western"/>
              <w:spacing w:before="0" w:after="0"/>
              <w:jc w:val="both"/>
              <w:rPr>
                <w:rFonts w:ascii="Marianne" w:hAnsi="Marianne" w:cstheme="minorHAnsi"/>
                <w:sz w:val="18"/>
                <w:szCs w:val="18"/>
              </w:rPr>
            </w:pPr>
            <w:r w:rsidRPr="005D6003">
              <w:rPr>
                <w:rFonts w:ascii="Marianne" w:hAnsi="Marianne" w:cstheme="minorHAnsi"/>
                <w:sz w:val="18"/>
                <w:szCs w:val="18"/>
              </w:rPr>
              <w:t>Libellé du ministère ou de l’organisme</w:t>
            </w:r>
          </w:p>
        </w:tc>
        <w:tc>
          <w:tcPr>
            <w:tcW w:w="667" w:type="pct"/>
            <w:shd w:val="clear" w:color="auto" w:fill="D9D9D9" w:themeFill="background1" w:themeFillShade="D9"/>
            <w:vAlign w:val="center"/>
          </w:tcPr>
          <w:p w14:paraId="436FB759" w14:textId="77777777" w:rsidR="003E30DD" w:rsidRPr="005D6003" w:rsidRDefault="003E30DD" w:rsidP="00E966DB">
            <w:pPr>
              <w:pStyle w:val="western"/>
              <w:spacing w:before="0" w:after="0"/>
              <w:jc w:val="both"/>
              <w:rPr>
                <w:rFonts w:ascii="Marianne" w:hAnsi="Marianne" w:cstheme="minorHAnsi"/>
                <w:sz w:val="18"/>
                <w:szCs w:val="18"/>
              </w:rPr>
            </w:pPr>
          </w:p>
        </w:tc>
        <w:tc>
          <w:tcPr>
            <w:tcW w:w="893" w:type="pct"/>
            <w:shd w:val="clear" w:color="auto" w:fill="auto"/>
            <w:vAlign w:val="center"/>
          </w:tcPr>
          <w:p w14:paraId="2FD9B463" w14:textId="77777777" w:rsidR="003E30DD" w:rsidRPr="005D6003" w:rsidRDefault="00B370F5" w:rsidP="00E966DB">
            <w:pPr>
              <w:pStyle w:val="western"/>
              <w:spacing w:before="0" w:after="0"/>
              <w:jc w:val="both"/>
              <w:rPr>
                <w:rFonts w:ascii="Marianne" w:hAnsi="Marianne" w:cstheme="minorHAnsi"/>
                <w:sz w:val="18"/>
                <w:szCs w:val="18"/>
              </w:rPr>
            </w:pPr>
            <w:r w:rsidRPr="005D6003">
              <w:rPr>
                <w:rFonts w:ascii="Marianne" w:hAnsi="Marianne" w:cstheme="minorHAnsi"/>
                <w:sz w:val="18"/>
                <w:szCs w:val="18"/>
              </w:rPr>
              <w:t>Caractères</w:t>
            </w:r>
          </w:p>
        </w:tc>
        <w:tc>
          <w:tcPr>
            <w:tcW w:w="819" w:type="pct"/>
            <w:shd w:val="clear" w:color="auto" w:fill="auto"/>
            <w:vAlign w:val="center"/>
          </w:tcPr>
          <w:p w14:paraId="4DEA18C0" w14:textId="77777777" w:rsidR="003E30DD" w:rsidRPr="005D6003" w:rsidRDefault="00B370F5" w:rsidP="00E966DB">
            <w:pPr>
              <w:pStyle w:val="western"/>
              <w:spacing w:before="0" w:after="0"/>
              <w:jc w:val="both"/>
              <w:rPr>
                <w:rFonts w:ascii="Marianne" w:hAnsi="Marianne" w:cstheme="minorHAnsi"/>
                <w:sz w:val="18"/>
                <w:szCs w:val="18"/>
              </w:rPr>
            </w:pPr>
            <w:r w:rsidRPr="005D6003">
              <w:rPr>
                <w:rFonts w:ascii="Marianne" w:hAnsi="Marianne" w:cstheme="minorHAnsi"/>
                <w:sz w:val="18"/>
                <w:szCs w:val="18"/>
              </w:rPr>
              <w:t>Libellé libre</w:t>
            </w:r>
          </w:p>
        </w:tc>
      </w:tr>
      <w:tr w:rsidR="003E30DD" w:rsidRPr="00E966DB" w14:paraId="2525E18F" w14:textId="77777777">
        <w:tc>
          <w:tcPr>
            <w:tcW w:w="2622" w:type="pct"/>
            <w:shd w:val="clear" w:color="auto" w:fill="A6A6A6" w:themeFill="background1" w:themeFillShade="A6"/>
            <w:vAlign w:val="center"/>
          </w:tcPr>
          <w:p w14:paraId="0E167C67" w14:textId="77777777" w:rsidR="003E30DD" w:rsidRPr="005D6003" w:rsidRDefault="00B370F5" w:rsidP="00E966DB">
            <w:pPr>
              <w:pStyle w:val="western"/>
              <w:spacing w:before="0" w:after="0"/>
              <w:jc w:val="both"/>
              <w:rPr>
                <w:rFonts w:ascii="Marianne" w:hAnsi="Marianne" w:cstheme="minorHAnsi"/>
                <w:sz w:val="18"/>
                <w:szCs w:val="18"/>
              </w:rPr>
            </w:pPr>
            <w:r w:rsidRPr="005D6003">
              <w:rPr>
                <w:rFonts w:ascii="Marianne" w:hAnsi="Marianne" w:cstheme="minorHAnsi"/>
                <w:sz w:val="18"/>
                <w:szCs w:val="18"/>
              </w:rPr>
              <w:t>Identifiant DGAFP de l’instance</w:t>
            </w:r>
          </w:p>
        </w:tc>
        <w:tc>
          <w:tcPr>
            <w:tcW w:w="667" w:type="pct"/>
            <w:shd w:val="clear" w:color="auto" w:fill="auto"/>
            <w:vAlign w:val="center"/>
          </w:tcPr>
          <w:p w14:paraId="0FAF3C02" w14:textId="77777777" w:rsidR="003E30DD" w:rsidRPr="005D6003" w:rsidRDefault="00B370F5" w:rsidP="00E966DB">
            <w:pPr>
              <w:pStyle w:val="western"/>
              <w:spacing w:before="0" w:after="0"/>
              <w:jc w:val="both"/>
              <w:rPr>
                <w:rFonts w:ascii="Marianne" w:hAnsi="Marianne" w:cstheme="minorHAnsi"/>
                <w:sz w:val="18"/>
                <w:szCs w:val="18"/>
              </w:rPr>
            </w:pPr>
            <w:r w:rsidRPr="005D6003">
              <w:rPr>
                <w:rFonts w:ascii="Marianne" w:hAnsi="Marianne" w:cstheme="minorHAnsi"/>
                <w:sz w:val="18"/>
                <w:szCs w:val="18"/>
              </w:rPr>
              <w:t>(Voir cartographie DGAFP des instances)</w:t>
            </w:r>
          </w:p>
        </w:tc>
        <w:tc>
          <w:tcPr>
            <w:tcW w:w="893" w:type="pct"/>
            <w:shd w:val="clear" w:color="auto" w:fill="auto"/>
            <w:vAlign w:val="center"/>
          </w:tcPr>
          <w:p w14:paraId="509DE23B" w14:textId="77777777" w:rsidR="003E30DD" w:rsidRPr="005D6003" w:rsidRDefault="00B370F5" w:rsidP="00E966DB">
            <w:pPr>
              <w:pStyle w:val="western"/>
              <w:spacing w:before="0" w:after="0"/>
              <w:jc w:val="both"/>
              <w:rPr>
                <w:rFonts w:ascii="Marianne" w:hAnsi="Marianne" w:cstheme="minorHAnsi"/>
                <w:sz w:val="18"/>
                <w:szCs w:val="18"/>
              </w:rPr>
            </w:pPr>
            <w:r w:rsidRPr="005D6003">
              <w:rPr>
                <w:rFonts w:ascii="Marianne" w:hAnsi="Marianne" w:cstheme="minorHAnsi"/>
                <w:sz w:val="18"/>
                <w:szCs w:val="18"/>
              </w:rPr>
              <w:t>Jusqu’à treize (13) caractères</w:t>
            </w:r>
          </w:p>
        </w:tc>
        <w:tc>
          <w:tcPr>
            <w:tcW w:w="819" w:type="pct"/>
            <w:shd w:val="clear" w:color="auto" w:fill="auto"/>
            <w:vAlign w:val="center"/>
          </w:tcPr>
          <w:p w14:paraId="53FCD28A" w14:textId="77777777" w:rsidR="003E30DD" w:rsidRPr="005D6003" w:rsidRDefault="00B370F5" w:rsidP="00E966DB">
            <w:pPr>
              <w:pStyle w:val="western"/>
              <w:spacing w:before="0" w:after="0"/>
              <w:jc w:val="both"/>
              <w:rPr>
                <w:rFonts w:ascii="Marianne" w:hAnsi="Marianne" w:cstheme="minorHAnsi"/>
                <w:sz w:val="18"/>
                <w:szCs w:val="18"/>
              </w:rPr>
            </w:pPr>
            <w:r w:rsidRPr="005D6003">
              <w:rPr>
                <w:rFonts w:ascii="Marianne" w:hAnsi="Marianne" w:cstheme="minorHAnsi"/>
                <w:sz w:val="18"/>
                <w:szCs w:val="18"/>
              </w:rPr>
              <w:t>Cartographie partagée entre les ministères et la DGAFP</w:t>
            </w:r>
          </w:p>
        </w:tc>
      </w:tr>
      <w:tr w:rsidR="003E30DD" w:rsidRPr="00E966DB" w14:paraId="4AE69110" w14:textId="77777777">
        <w:tc>
          <w:tcPr>
            <w:tcW w:w="2622" w:type="pct"/>
            <w:shd w:val="clear" w:color="auto" w:fill="A6A6A6" w:themeFill="background1" w:themeFillShade="A6"/>
            <w:vAlign w:val="center"/>
          </w:tcPr>
          <w:p w14:paraId="394AF43B" w14:textId="77777777" w:rsidR="003E30DD" w:rsidRPr="005D6003" w:rsidRDefault="00B370F5" w:rsidP="00E966DB">
            <w:pPr>
              <w:pStyle w:val="western"/>
              <w:spacing w:before="0" w:after="0"/>
              <w:jc w:val="both"/>
              <w:rPr>
                <w:rFonts w:ascii="Marianne" w:hAnsi="Marianne" w:cstheme="minorHAnsi"/>
                <w:sz w:val="18"/>
                <w:szCs w:val="18"/>
              </w:rPr>
            </w:pPr>
            <w:r w:rsidRPr="005D6003">
              <w:rPr>
                <w:rFonts w:ascii="Marianne" w:hAnsi="Marianne" w:cstheme="minorHAnsi"/>
                <w:sz w:val="18"/>
                <w:szCs w:val="18"/>
              </w:rPr>
              <w:t>Code de diffusion</w:t>
            </w:r>
          </w:p>
        </w:tc>
        <w:tc>
          <w:tcPr>
            <w:tcW w:w="667" w:type="pct"/>
            <w:shd w:val="clear" w:color="auto" w:fill="D9D9D9" w:themeFill="background1" w:themeFillShade="D9"/>
            <w:vAlign w:val="center"/>
          </w:tcPr>
          <w:p w14:paraId="0B8847A4" w14:textId="77777777" w:rsidR="003E30DD" w:rsidRPr="005D6003" w:rsidRDefault="00B370F5" w:rsidP="00E966DB">
            <w:pPr>
              <w:pStyle w:val="western"/>
              <w:spacing w:before="0" w:after="0"/>
              <w:jc w:val="both"/>
              <w:rPr>
                <w:rFonts w:ascii="Marianne" w:hAnsi="Marianne" w:cstheme="minorHAnsi"/>
                <w:sz w:val="18"/>
                <w:szCs w:val="18"/>
              </w:rPr>
            </w:pPr>
            <w:r w:rsidRPr="005D6003">
              <w:rPr>
                <w:rFonts w:ascii="Marianne" w:hAnsi="Marianne" w:cstheme="minorHAnsi"/>
                <w:sz w:val="18"/>
                <w:szCs w:val="18"/>
              </w:rPr>
              <w:t>Voir nomenclature en fin d’annexe</w:t>
            </w:r>
          </w:p>
        </w:tc>
        <w:tc>
          <w:tcPr>
            <w:tcW w:w="893" w:type="pct"/>
            <w:shd w:val="clear" w:color="auto" w:fill="auto"/>
            <w:vAlign w:val="center"/>
          </w:tcPr>
          <w:p w14:paraId="063107A5" w14:textId="77777777" w:rsidR="003E30DD" w:rsidRPr="005D6003" w:rsidRDefault="00B370F5" w:rsidP="00E966DB">
            <w:pPr>
              <w:pStyle w:val="western"/>
              <w:spacing w:before="0" w:after="0"/>
              <w:jc w:val="both"/>
              <w:rPr>
                <w:rFonts w:ascii="Marianne" w:hAnsi="Marianne" w:cstheme="minorHAnsi"/>
                <w:sz w:val="18"/>
                <w:szCs w:val="18"/>
              </w:rPr>
            </w:pPr>
            <w:r w:rsidRPr="005D6003">
              <w:rPr>
                <w:rFonts w:ascii="Marianne" w:hAnsi="Marianne" w:cstheme="minorHAnsi"/>
                <w:sz w:val="18"/>
                <w:szCs w:val="18"/>
              </w:rPr>
              <w:t>Un (1) caractère</w:t>
            </w:r>
          </w:p>
        </w:tc>
        <w:tc>
          <w:tcPr>
            <w:tcW w:w="819" w:type="pct"/>
            <w:shd w:val="clear" w:color="auto" w:fill="auto"/>
            <w:vAlign w:val="center"/>
          </w:tcPr>
          <w:p w14:paraId="21FEE6BC" w14:textId="77777777" w:rsidR="003E30DD" w:rsidRPr="005D6003" w:rsidRDefault="00B370F5" w:rsidP="00E966DB">
            <w:pPr>
              <w:pStyle w:val="western"/>
              <w:spacing w:before="0" w:after="0"/>
              <w:jc w:val="both"/>
              <w:rPr>
                <w:rFonts w:ascii="Marianne" w:hAnsi="Marianne" w:cstheme="minorHAnsi"/>
                <w:sz w:val="18"/>
                <w:szCs w:val="18"/>
              </w:rPr>
            </w:pPr>
            <w:r w:rsidRPr="005D6003">
              <w:rPr>
                <w:rFonts w:ascii="Marianne" w:hAnsi="Marianne" w:cstheme="minorHAnsi"/>
                <w:sz w:val="18"/>
                <w:szCs w:val="18"/>
              </w:rPr>
              <w:t>Provient de la cartographie DGAFP des instances</w:t>
            </w:r>
          </w:p>
        </w:tc>
      </w:tr>
      <w:tr w:rsidR="003E30DD" w:rsidRPr="00E966DB" w14:paraId="0408F61E" w14:textId="77777777">
        <w:tc>
          <w:tcPr>
            <w:tcW w:w="2622" w:type="pct"/>
            <w:shd w:val="clear" w:color="auto" w:fill="A6A6A6" w:themeFill="background1" w:themeFillShade="A6"/>
            <w:vAlign w:val="center"/>
          </w:tcPr>
          <w:p w14:paraId="0A57F9B1" w14:textId="77777777" w:rsidR="003E30DD" w:rsidRPr="005D6003" w:rsidRDefault="00B370F5" w:rsidP="00E966DB">
            <w:pPr>
              <w:pStyle w:val="western"/>
              <w:spacing w:before="0" w:after="0"/>
              <w:jc w:val="both"/>
              <w:rPr>
                <w:rFonts w:ascii="Marianne" w:hAnsi="Marianne" w:cstheme="minorHAnsi"/>
                <w:sz w:val="18"/>
                <w:szCs w:val="18"/>
              </w:rPr>
            </w:pPr>
            <w:r w:rsidRPr="005D6003">
              <w:rPr>
                <w:rFonts w:ascii="Marianne" w:hAnsi="Marianne" w:cstheme="minorHAnsi"/>
                <w:sz w:val="18"/>
                <w:szCs w:val="18"/>
              </w:rPr>
              <w:t>Code du scrutin</w:t>
            </w:r>
          </w:p>
        </w:tc>
        <w:tc>
          <w:tcPr>
            <w:tcW w:w="667" w:type="pct"/>
            <w:shd w:val="clear" w:color="auto" w:fill="D9D9D9" w:themeFill="background1" w:themeFillShade="D9"/>
            <w:vAlign w:val="center"/>
          </w:tcPr>
          <w:p w14:paraId="6C12BDD6" w14:textId="77777777" w:rsidR="003E30DD" w:rsidRPr="005D6003" w:rsidRDefault="003E30DD" w:rsidP="00E966DB">
            <w:pPr>
              <w:pStyle w:val="western"/>
              <w:spacing w:before="0" w:after="0"/>
              <w:jc w:val="both"/>
              <w:rPr>
                <w:rFonts w:ascii="Marianne" w:hAnsi="Marianne" w:cstheme="minorHAnsi"/>
                <w:sz w:val="18"/>
                <w:szCs w:val="18"/>
              </w:rPr>
            </w:pPr>
          </w:p>
        </w:tc>
        <w:tc>
          <w:tcPr>
            <w:tcW w:w="893" w:type="pct"/>
            <w:shd w:val="clear" w:color="auto" w:fill="auto"/>
            <w:vAlign w:val="center"/>
          </w:tcPr>
          <w:p w14:paraId="26099FF9" w14:textId="77777777" w:rsidR="003E30DD" w:rsidRPr="005D6003" w:rsidRDefault="00B370F5" w:rsidP="00E966DB">
            <w:pPr>
              <w:pStyle w:val="western"/>
              <w:spacing w:before="0" w:after="0"/>
              <w:jc w:val="both"/>
              <w:rPr>
                <w:rFonts w:ascii="Marianne" w:hAnsi="Marianne" w:cstheme="minorHAnsi"/>
                <w:sz w:val="18"/>
                <w:szCs w:val="18"/>
              </w:rPr>
            </w:pPr>
            <w:r w:rsidRPr="005D6003">
              <w:rPr>
                <w:rFonts w:ascii="Marianne" w:hAnsi="Marianne" w:cstheme="minorHAnsi"/>
                <w:sz w:val="18"/>
                <w:szCs w:val="18"/>
              </w:rPr>
              <w:t>Caractères</w:t>
            </w:r>
          </w:p>
        </w:tc>
        <w:tc>
          <w:tcPr>
            <w:tcW w:w="819" w:type="pct"/>
            <w:vMerge w:val="restart"/>
            <w:shd w:val="clear" w:color="auto" w:fill="auto"/>
            <w:vAlign w:val="center"/>
          </w:tcPr>
          <w:p w14:paraId="5A4AD638" w14:textId="77777777" w:rsidR="003E30DD" w:rsidRPr="005D6003" w:rsidRDefault="00B370F5" w:rsidP="00E966DB">
            <w:pPr>
              <w:pStyle w:val="western"/>
              <w:spacing w:before="0" w:after="0"/>
              <w:jc w:val="both"/>
              <w:rPr>
                <w:rFonts w:ascii="Marianne" w:hAnsi="Marianne" w:cstheme="minorHAnsi"/>
                <w:sz w:val="18"/>
                <w:szCs w:val="18"/>
              </w:rPr>
            </w:pPr>
            <w:r w:rsidRPr="005D6003">
              <w:rPr>
                <w:rFonts w:ascii="Marianne" w:hAnsi="Marianne" w:cstheme="minorHAnsi"/>
                <w:sz w:val="18"/>
                <w:szCs w:val="18"/>
              </w:rPr>
              <w:t>Champs utilisés en interne par le SyVE</w:t>
            </w:r>
          </w:p>
        </w:tc>
      </w:tr>
      <w:tr w:rsidR="003E30DD" w:rsidRPr="00E966DB" w14:paraId="2176C53F" w14:textId="77777777">
        <w:tc>
          <w:tcPr>
            <w:tcW w:w="2622" w:type="pct"/>
            <w:shd w:val="clear" w:color="auto" w:fill="A6A6A6" w:themeFill="background1" w:themeFillShade="A6"/>
            <w:vAlign w:val="center"/>
          </w:tcPr>
          <w:p w14:paraId="66D69338" w14:textId="77777777" w:rsidR="003E30DD" w:rsidRPr="005D6003" w:rsidRDefault="00B370F5" w:rsidP="00E966DB">
            <w:pPr>
              <w:pStyle w:val="western"/>
              <w:spacing w:before="0" w:after="0"/>
              <w:jc w:val="both"/>
              <w:rPr>
                <w:rFonts w:ascii="Marianne" w:hAnsi="Marianne" w:cstheme="minorHAnsi"/>
                <w:sz w:val="18"/>
                <w:szCs w:val="18"/>
              </w:rPr>
            </w:pPr>
            <w:r w:rsidRPr="005D6003">
              <w:rPr>
                <w:rFonts w:ascii="Marianne" w:hAnsi="Marianne" w:cstheme="minorHAnsi"/>
                <w:sz w:val="18"/>
                <w:szCs w:val="18"/>
              </w:rPr>
              <w:t>Libellé du scrutin</w:t>
            </w:r>
          </w:p>
        </w:tc>
        <w:tc>
          <w:tcPr>
            <w:tcW w:w="667" w:type="pct"/>
            <w:shd w:val="clear" w:color="auto" w:fill="D9D9D9" w:themeFill="background1" w:themeFillShade="D9"/>
            <w:vAlign w:val="center"/>
          </w:tcPr>
          <w:p w14:paraId="50DABFA2" w14:textId="77777777" w:rsidR="003E30DD" w:rsidRPr="005D6003" w:rsidRDefault="003E30DD" w:rsidP="00E966DB">
            <w:pPr>
              <w:pStyle w:val="western"/>
              <w:spacing w:before="0" w:after="0"/>
              <w:jc w:val="both"/>
              <w:rPr>
                <w:rFonts w:ascii="Marianne" w:hAnsi="Marianne" w:cstheme="minorHAnsi"/>
                <w:sz w:val="18"/>
                <w:szCs w:val="18"/>
              </w:rPr>
            </w:pPr>
          </w:p>
        </w:tc>
        <w:tc>
          <w:tcPr>
            <w:tcW w:w="893" w:type="pct"/>
            <w:shd w:val="clear" w:color="auto" w:fill="auto"/>
            <w:vAlign w:val="center"/>
          </w:tcPr>
          <w:p w14:paraId="72F68017" w14:textId="77777777" w:rsidR="003E30DD" w:rsidRPr="005D6003" w:rsidRDefault="00B370F5" w:rsidP="00E966DB">
            <w:pPr>
              <w:pStyle w:val="western"/>
              <w:spacing w:before="0" w:after="0"/>
              <w:jc w:val="both"/>
              <w:rPr>
                <w:rFonts w:ascii="Marianne" w:hAnsi="Marianne" w:cstheme="minorHAnsi"/>
                <w:sz w:val="18"/>
                <w:szCs w:val="18"/>
              </w:rPr>
            </w:pPr>
            <w:r w:rsidRPr="005D6003">
              <w:rPr>
                <w:rFonts w:ascii="Marianne" w:hAnsi="Marianne" w:cstheme="minorHAnsi"/>
                <w:sz w:val="18"/>
                <w:szCs w:val="18"/>
              </w:rPr>
              <w:t>Caractères</w:t>
            </w:r>
          </w:p>
        </w:tc>
        <w:tc>
          <w:tcPr>
            <w:tcW w:w="819" w:type="pct"/>
            <w:vMerge/>
            <w:shd w:val="clear" w:color="auto" w:fill="D9D9D9" w:themeFill="background1" w:themeFillShade="D9"/>
            <w:vAlign w:val="center"/>
          </w:tcPr>
          <w:p w14:paraId="759CF52D" w14:textId="77777777" w:rsidR="003E30DD" w:rsidRPr="005D6003" w:rsidRDefault="003E30DD" w:rsidP="00E966DB">
            <w:pPr>
              <w:pStyle w:val="western"/>
              <w:spacing w:before="0" w:after="0"/>
              <w:jc w:val="both"/>
              <w:rPr>
                <w:rFonts w:ascii="Marianne" w:hAnsi="Marianne" w:cstheme="minorHAnsi"/>
                <w:sz w:val="18"/>
                <w:szCs w:val="18"/>
              </w:rPr>
            </w:pPr>
          </w:p>
        </w:tc>
      </w:tr>
      <w:tr w:rsidR="003E30DD" w:rsidRPr="005D6003" w14:paraId="10C98ACD" w14:textId="77777777">
        <w:tc>
          <w:tcPr>
            <w:tcW w:w="2622" w:type="pct"/>
            <w:vAlign w:val="center"/>
          </w:tcPr>
          <w:p w14:paraId="6479CC24" w14:textId="77777777" w:rsidR="003E30DD" w:rsidRPr="005D6003" w:rsidRDefault="00B370F5" w:rsidP="005D6003">
            <w:pPr>
              <w:widowControl w:val="0"/>
              <w:rPr>
                <w:rFonts w:ascii="Marianne" w:hAnsi="Marianne" w:cstheme="minorHAnsi"/>
                <w:sz w:val="18"/>
                <w:szCs w:val="18"/>
              </w:rPr>
            </w:pPr>
            <w:r w:rsidRPr="005D6003">
              <w:rPr>
                <w:rFonts w:ascii="Marianne" w:hAnsi="Marianne" w:cstheme="minorHAnsi"/>
                <w:sz w:val="18"/>
                <w:szCs w:val="18"/>
              </w:rPr>
              <w:t>Nombre de sièges de représentants titulaires à pourvoir</w:t>
            </w:r>
          </w:p>
        </w:tc>
        <w:tc>
          <w:tcPr>
            <w:tcW w:w="667" w:type="pct"/>
            <w:shd w:val="clear" w:color="auto" w:fill="D9D9D9" w:themeFill="background1" w:themeFillShade="D9"/>
            <w:vAlign w:val="center"/>
          </w:tcPr>
          <w:p w14:paraId="2F995B25" w14:textId="77777777" w:rsidR="003E30DD" w:rsidRPr="005D6003" w:rsidRDefault="003E30DD" w:rsidP="005D6003">
            <w:pPr>
              <w:widowControl w:val="0"/>
              <w:jc w:val="center"/>
              <w:rPr>
                <w:rFonts w:ascii="Marianne" w:hAnsi="Marianne" w:cstheme="minorHAnsi"/>
                <w:sz w:val="18"/>
                <w:szCs w:val="18"/>
              </w:rPr>
            </w:pPr>
          </w:p>
        </w:tc>
        <w:tc>
          <w:tcPr>
            <w:tcW w:w="893" w:type="pct"/>
            <w:shd w:val="clear" w:color="auto" w:fill="auto"/>
            <w:vAlign w:val="center"/>
          </w:tcPr>
          <w:p w14:paraId="294A5AA8"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Nombre entier</w:t>
            </w:r>
          </w:p>
        </w:tc>
        <w:tc>
          <w:tcPr>
            <w:tcW w:w="819" w:type="pct"/>
            <w:vMerge w:val="restart"/>
            <w:shd w:val="clear" w:color="auto" w:fill="auto"/>
            <w:vAlign w:val="center"/>
          </w:tcPr>
          <w:p w14:paraId="2484AC0F"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Pour le scrutin</w:t>
            </w:r>
          </w:p>
        </w:tc>
      </w:tr>
      <w:tr w:rsidR="003E30DD" w:rsidRPr="005D6003" w14:paraId="1BFCEB9D" w14:textId="77777777">
        <w:tc>
          <w:tcPr>
            <w:tcW w:w="2622" w:type="pct"/>
            <w:vAlign w:val="center"/>
          </w:tcPr>
          <w:p w14:paraId="1EDE9BAA" w14:textId="77777777" w:rsidR="003E30DD" w:rsidRPr="005D6003" w:rsidRDefault="00B370F5" w:rsidP="005D6003">
            <w:pPr>
              <w:widowControl w:val="0"/>
              <w:rPr>
                <w:rFonts w:ascii="Marianne" w:hAnsi="Marianne" w:cstheme="minorHAnsi"/>
                <w:sz w:val="18"/>
                <w:szCs w:val="18"/>
              </w:rPr>
            </w:pPr>
            <w:r w:rsidRPr="005D6003">
              <w:rPr>
                <w:rFonts w:ascii="Marianne" w:hAnsi="Marianne" w:cstheme="minorHAnsi"/>
                <w:sz w:val="18"/>
                <w:szCs w:val="18"/>
              </w:rPr>
              <w:t>Nombre d’inscrits</w:t>
            </w:r>
          </w:p>
        </w:tc>
        <w:tc>
          <w:tcPr>
            <w:tcW w:w="667" w:type="pct"/>
            <w:shd w:val="clear" w:color="auto" w:fill="D9D9D9" w:themeFill="background1" w:themeFillShade="D9"/>
            <w:vAlign w:val="center"/>
          </w:tcPr>
          <w:p w14:paraId="5D067D48" w14:textId="77777777" w:rsidR="003E30DD" w:rsidRPr="005D6003" w:rsidRDefault="003E30DD" w:rsidP="005D6003">
            <w:pPr>
              <w:widowControl w:val="0"/>
              <w:jc w:val="center"/>
              <w:rPr>
                <w:rFonts w:ascii="Marianne" w:hAnsi="Marianne" w:cstheme="minorHAnsi"/>
                <w:sz w:val="18"/>
                <w:szCs w:val="18"/>
              </w:rPr>
            </w:pPr>
          </w:p>
        </w:tc>
        <w:tc>
          <w:tcPr>
            <w:tcW w:w="893" w:type="pct"/>
            <w:vAlign w:val="center"/>
          </w:tcPr>
          <w:p w14:paraId="5D0119A8"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Nombre entier</w:t>
            </w:r>
          </w:p>
        </w:tc>
        <w:tc>
          <w:tcPr>
            <w:tcW w:w="819" w:type="pct"/>
            <w:vMerge/>
            <w:vAlign w:val="center"/>
          </w:tcPr>
          <w:p w14:paraId="0E422E75" w14:textId="77777777" w:rsidR="003E30DD" w:rsidRPr="005D6003" w:rsidRDefault="003E30DD" w:rsidP="005D6003">
            <w:pPr>
              <w:widowControl w:val="0"/>
              <w:jc w:val="center"/>
              <w:rPr>
                <w:rFonts w:ascii="Marianne" w:hAnsi="Marianne" w:cstheme="minorHAnsi"/>
                <w:sz w:val="18"/>
                <w:szCs w:val="18"/>
              </w:rPr>
            </w:pPr>
          </w:p>
        </w:tc>
      </w:tr>
      <w:tr w:rsidR="003E30DD" w:rsidRPr="005D6003" w14:paraId="31E21754" w14:textId="77777777">
        <w:tc>
          <w:tcPr>
            <w:tcW w:w="2622" w:type="pct"/>
            <w:vAlign w:val="center"/>
          </w:tcPr>
          <w:p w14:paraId="50E7A6D9" w14:textId="77777777" w:rsidR="003E30DD" w:rsidRPr="005D6003" w:rsidRDefault="00B370F5" w:rsidP="005D6003">
            <w:pPr>
              <w:widowControl w:val="0"/>
              <w:rPr>
                <w:rFonts w:ascii="Marianne" w:hAnsi="Marianne" w:cstheme="minorHAnsi"/>
                <w:sz w:val="18"/>
                <w:szCs w:val="18"/>
              </w:rPr>
            </w:pPr>
            <w:r w:rsidRPr="005D6003">
              <w:rPr>
                <w:rFonts w:ascii="Marianne" w:hAnsi="Marianne" w:cstheme="minorHAnsi"/>
                <w:sz w:val="18"/>
                <w:szCs w:val="18"/>
              </w:rPr>
              <w:t>Nombre de votants</w:t>
            </w:r>
          </w:p>
        </w:tc>
        <w:tc>
          <w:tcPr>
            <w:tcW w:w="667" w:type="pct"/>
            <w:shd w:val="clear" w:color="auto" w:fill="D9D9D9" w:themeFill="background1" w:themeFillShade="D9"/>
            <w:vAlign w:val="center"/>
          </w:tcPr>
          <w:p w14:paraId="61F8B13D" w14:textId="77777777" w:rsidR="003E30DD" w:rsidRPr="005D6003" w:rsidRDefault="003E30DD" w:rsidP="005D6003">
            <w:pPr>
              <w:widowControl w:val="0"/>
              <w:jc w:val="center"/>
              <w:rPr>
                <w:rFonts w:ascii="Marianne" w:hAnsi="Marianne" w:cstheme="minorHAnsi"/>
                <w:sz w:val="18"/>
                <w:szCs w:val="18"/>
              </w:rPr>
            </w:pPr>
          </w:p>
        </w:tc>
        <w:tc>
          <w:tcPr>
            <w:tcW w:w="893" w:type="pct"/>
            <w:vAlign w:val="center"/>
          </w:tcPr>
          <w:p w14:paraId="1CB46C45"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Nombre entier</w:t>
            </w:r>
          </w:p>
        </w:tc>
        <w:tc>
          <w:tcPr>
            <w:tcW w:w="819" w:type="pct"/>
            <w:vMerge/>
            <w:vAlign w:val="center"/>
          </w:tcPr>
          <w:p w14:paraId="50AA5740" w14:textId="77777777" w:rsidR="003E30DD" w:rsidRPr="005D6003" w:rsidRDefault="003E30DD" w:rsidP="005D6003">
            <w:pPr>
              <w:widowControl w:val="0"/>
              <w:jc w:val="center"/>
              <w:rPr>
                <w:rFonts w:ascii="Marianne" w:hAnsi="Marianne" w:cstheme="minorHAnsi"/>
                <w:sz w:val="18"/>
                <w:szCs w:val="18"/>
              </w:rPr>
            </w:pPr>
          </w:p>
        </w:tc>
      </w:tr>
      <w:tr w:rsidR="003E30DD" w:rsidRPr="005D6003" w14:paraId="0714FE02" w14:textId="77777777">
        <w:tc>
          <w:tcPr>
            <w:tcW w:w="2622" w:type="pct"/>
            <w:vAlign w:val="center"/>
          </w:tcPr>
          <w:p w14:paraId="49A5CCA1" w14:textId="77777777" w:rsidR="003E30DD" w:rsidRPr="005D6003" w:rsidRDefault="00B370F5" w:rsidP="005D6003">
            <w:pPr>
              <w:widowControl w:val="0"/>
              <w:rPr>
                <w:rFonts w:ascii="Marianne" w:hAnsi="Marianne" w:cstheme="minorHAnsi"/>
                <w:sz w:val="18"/>
                <w:szCs w:val="18"/>
              </w:rPr>
            </w:pPr>
            <w:r w:rsidRPr="005D6003">
              <w:rPr>
                <w:rFonts w:ascii="Marianne" w:hAnsi="Marianne" w:cstheme="minorHAnsi"/>
                <w:sz w:val="18"/>
                <w:szCs w:val="18"/>
              </w:rPr>
              <w:t>Nombre de bulletins blancs ou nuls</w:t>
            </w:r>
          </w:p>
        </w:tc>
        <w:tc>
          <w:tcPr>
            <w:tcW w:w="667" w:type="pct"/>
            <w:shd w:val="clear" w:color="auto" w:fill="D9D9D9" w:themeFill="background1" w:themeFillShade="D9"/>
            <w:vAlign w:val="center"/>
          </w:tcPr>
          <w:p w14:paraId="78A81187" w14:textId="77777777" w:rsidR="003E30DD" w:rsidRPr="005D6003" w:rsidRDefault="003E30DD" w:rsidP="005D6003">
            <w:pPr>
              <w:widowControl w:val="0"/>
              <w:jc w:val="center"/>
              <w:rPr>
                <w:rFonts w:ascii="Marianne" w:hAnsi="Marianne" w:cstheme="minorHAnsi"/>
                <w:sz w:val="18"/>
                <w:szCs w:val="18"/>
              </w:rPr>
            </w:pPr>
          </w:p>
        </w:tc>
        <w:tc>
          <w:tcPr>
            <w:tcW w:w="893" w:type="pct"/>
            <w:vAlign w:val="center"/>
          </w:tcPr>
          <w:p w14:paraId="62B56E76"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Nombre entier</w:t>
            </w:r>
          </w:p>
        </w:tc>
        <w:tc>
          <w:tcPr>
            <w:tcW w:w="819" w:type="pct"/>
            <w:vMerge/>
            <w:vAlign w:val="center"/>
          </w:tcPr>
          <w:p w14:paraId="655B9FF9" w14:textId="77777777" w:rsidR="003E30DD" w:rsidRPr="005D6003" w:rsidRDefault="003E30DD" w:rsidP="005D6003">
            <w:pPr>
              <w:widowControl w:val="0"/>
              <w:jc w:val="center"/>
              <w:rPr>
                <w:rFonts w:ascii="Marianne" w:hAnsi="Marianne" w:cstheme="minorHAnsi"/>
                <w:sz w:val="18"/>
                <w:szCs w:val="18"/>
              </w:rPr>
            </w:pPr>
          </w:p>
        </w:tc>
      </w:tr>
      <w:tr w:rsidR="003E30DD" w:rsidRPr="005D6003" w14:paraId="70BE9C5E" w14:textId="77777777">
        <w:tc>
          <w:tcPr>
            <w:tcW w:w="2622" w:type="pct"/>
            <w:vAlign w:val="center"/>
          </w:tcPr>
          <w:p w14:paraId="4B615171" w14:textId="77777777" w:rsidR="003E30DD" w:rsidRPr="005D6003" w:rsidRDefault="00B370F5" w:rsidP="005D6003">
            <w:pPr>
              <w:widowControl w:val="0"/>
              <w:jc w:val="both"/>
              <w:rPr>
                <w:rFonts w:ascii="Marianne" w:hAnsi="Marianne" w:cstheme="minorHAnsi"/>
                <w:sz w:val="18"/>
                <w:szCs w:val="18"/>
              </w:rPr>
            </w:pPr>
            <w:r w:rsidRPr="005D6003">
              <w:rPr>
                <w:rFonts w:ascii="Marianne" w:hAnsi="Marianne" w:cstheme="minorHAnsi"/>
                <w:sz w:val="18"/>
                <w:szCs w:val="18"/>
              </w:rPr>
              <w:t>Catégorie de personnel</w:t>
            </w:r>
          </w:p>
        </w:tc>
        <w:tc>
          <w:tcPr>
            <w:tcW w:w="667" w:type="pct"/>
            <w:vAlign w:val="center"/>
          </w:tcPr>
          <w:p w14:paraId="6F7E3729"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Voir les nomenclatures en fin d’annexe</w:t>
            </w:r>
          </w:p>
        </w:tc>
        <w:tc>
          <w:tcPr>
            <w:tcW w:w="893" w:type="pct"/>
            <w:vAlign w:val="center"/>
          </w:tcPr>
          <w:p w14:paraId="58171B4D"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Caractères</w:t>
            </w:r>
          </w:p>
        </w:tc>
        <w:tc>
          <w:tcPr>
            <w:tcW w:w="819" w:type="pct"/>
            <w:vAlign w:val="center"/>
          </w:tcPr>
          <w:p w14:paraId="097F391C"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Vide lorsqu’il ne s’agit pas d’une CAP</w:t>
            </w:r>
          </w:p>
        </w:tc>
      </w:tr>
      <w:tr w:rsidR="003E30DD" w:rsidRPr="005D6003" w14:paraId="7EB35BCF" w14:textId="77777777">
        <w:tc>
          <w:tcPr>
            <w:tcW w:w="2622" w:type="pct"/>
            <w:shd w:val="clear" w:color="auto" w:fill="auto"/>
            <w:vAlign w:val="center"/>
          </w:tcPr>
          <w:p w14:paraId="5B81C100" w14:textId="77777777" w:rsidR="003E30DD" w:rsidRPr="005D6003" w:rsidRDefault="00B370F5" w:rsidP="005D6003">
            <w:pPr>
              <w:widowControl w:val="0"/>
              <w:jc w:val="both"/>
              <w:rPr>
                <w:rFonts w:ascii="Marianne" w:hAnsi="Marianne" w:cstheme="minorHAnsi"/>
                <w:sz w:val="18"/>
                <w:szCs w:val="18"/>
              </w:rPr>
            </w:pPr>
            <w:r w:rsidRPr="005D6003">
              <w:rPr>
                <w:rFonts w:ascii="Marianne" w:hAnsi="Marianne" w:cstheme="minorHAnsi"/>
                <w:sz w:val="18"/>
                <w:szCs w:val="18"/>
              </w:rPr>
              <w:t xml:space="preserve">Code de la région de rattachement </w:t>
            </w:r>
          </w:p>
        </w:tc>
        <w:tc>
          <w:tcPr>
            <w:tcW w:w="667" w:type="pct"/>
            <w:vMerge w:val="restart"/>
            <w:shd w:val="clear" w:color="auto" w:fill="auto"/>
            <w:vAlign w:val="center"/>
          </w:tcPr>
          <w:p w14:paraId="1BD60AC6"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Voir les nomenclatures en fin d’annexe</w:t>
            </w:r>
          </w:p>
        </w:tc>
        <w:tc>
          <w:tcPr>
            <w:tcW w:w="893" w:type="pct"/>
            <w:shd w:val="clear" w:color="auto" w:fill="auto"/>
            <w:vAlign w:val="center"/>
          </w:tcPr>
          <w:p w14:paraId="7D680560"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Trois (3) Caractères</w:t>
            </w:r>
          </w:p>
        </w:tc>
        <w:tc>
          <w:tcPr>
            <w:tcW w:w="819" w:type="pct"/>
            <w:vMerge w:val="restart"/>
            <w:shd w:val="clear" w:color="auto" w:fill="auto"/>
            <w:vAlign w:val="center"/>
          </w:tcPr>
          <w:p w14:paraId="1AA31D9A" w14:textId="77777777" w:rsidR="003E30DD" w:rsidRPr="005D6003" w:rsidRDefault="00B370F5" w:rsidP="005D6003">
            <w:pPr>
              <w:keepNext/>
              <w:widowControl w:val="0"/>
              <w:jc w:val="center"/>
              <w:rPr>
                <w:rFonts w:ascii="Marianne" w:hAnsi="Marianne" w:cstheme="minorHAnsi"/>
                <w:sz w:val="18"/>
                <w:szCs w:val="18"/>
              </w:rPr>
            </w:pPr>
            <w:r w:rsidRPr="005D6003">
              <w:rPr>
                <w:rFonts w:ascii="Marianne" w:hAnsi="Marianne" w:cstheme="minorHAnsi"/>
                <w:sz w:val="18"/>
                <w:szCs w:val="18"/>
              </w:rPr>
              <w:t>Pour les comités de proximité ou locaux</w:t>
            </w:r>
          </w:p>
        </w:tc>
      </w:tr>
      <w:tr w:rsidR="003E30DD" w:rsidRPr="005D6003" w14:paraId="7125132C" w14:textId="77777777" w:rsidTr="00457D6E">
        <w:trPr>
          <w:trHeight w:val="638"/>
        </w:trPr>
        <w:tc>
          <w:tcPr>
            <w:tcW w:w="2622" w:type="pct"/>
            <w:shd w:val="clear" w:color="auto" w:fill="auto"/>
            <w:vAlign w:val="center"/>
          </w:tcPr>
          <w:p w14:paraId="41D5FD40" w14:textId="77777777" w:rsidR="003E30DD" w:rsidRPr="005D6003" w:rsidRDefault="00B370F5" w:rsidP="005D6003">
            <w:pPr>
              <w:widowControl w:val="0"/>
              <w:jc w:val="both"/>
              <w:rPr>
                <w:rFonts w:ascii="Marianne" w:hAnsi="Marianne" w:cstheme="minorHAnsi"/>
                <w:sz w:val="18"/>
                <w:szCs w:val="18"/>
              </w:rPr>
            </w:pPr>
            <w:r w:rsidRPr="005D6003">
              <w:rPr>
                <w:rFonts w:ascii="Marianne" w:hAnsi="Marianne" w:cstheme="minorHAnsi"/>
                <w:sz w:val="18"/>
                <w:szCs w:val="18"/>
              </w:rPr>
              <w:t>Nom de la région de rattachement</w:t>
            </w:r>
          </w:p>
        </w:tc>
        <w:tc>
          <w:tcPr>
            <w:tcW w:w="667" w:type="pct"/>
            <w:vMerge/>
            <w:shd w:val="clear" w:color="auto" w:fill="auto"/>
            <w:vAlign w:val="center"/>
          </w:tcPr>
          <w:p w14:paraId="49614D33" w14:textId="77777777" w:rsidR="003E30DD" w:rsidRPr="005D6003" w:rsidRDefault="003E30DD" w:rsidP="005D6003">
            <w:pPr>
              <w:widowControl w:val="0"/>
              <w:jc w:val="center"/>
              <w:rPr>
                <w:rFonts w:ascii="Marianne" w:hAnsi="Marianne" w:cstheme="minorHAnsi"/>
                <w:sz w:val="18"/>
                <w:szCs w:val="18"/>
              </w:rPr>
            </w:pPr>
          </w:p>
        </w:tc>
        <w:tc>
          <w:tcPr>
            <w:tcW w:w="893" w:type="pct"/>
            <w:shd w:val="clear" w:color="auto" w:fill="auto"/>
            <w:vAlign w:val="center"/>
          </w:tcPr>
          <w:p w14:paraId="34DB8C46"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Caractères</w:t>
            </w:r>
          </w:p>
        </w:tc>
        <w:tc>
          <w:tcPr>
            <w:tcW w:w="819" w:type="pct"/>
            <w:vMerge/>
            <w:shd w:val="clear" w:color="auto" w:fill="auto"/>
            <w:vAlign w:val="center"/>
          </w:tcPr>
          <w:p w14:paraId="65A11EBD" w14:textId="77777777" w:rsidR="003E30DD" w:rsidRPr="005D6003" w:rsidRDefault="003E30DD" w:rsidP="005D6003">
            <w:pPr>
              <w:keepNext/>
              <w:widowControl w:val="0"/>
              <w:jc w:val="center"/>
              <w:rPr>
                <w:rFonts w:ascii="Marianne" w:hAnsi="Marianne" w:cstheme="minorHAnsi"/>
                <w:sz w:val="18"/>
                <w:szCs w:val="18"/>
              </w:rPr>
            </w:pPr>
          </w:p>
        </w:tc>
      </w:tr>
      <w:tr w:rsidR="003E30DD" w:rsidRPr="006334FD" w14:paraId="7828BFDD" w14:textId="77777777">
        <w:tc>
          <w:tcPr>
            <w:tcW w:w="2622" w:type="pct"/>
            <w:shd w:val="clear" w:color="auto" w:fill="D5DCE4"/>
            <w:vAlign w:val="center"/>
          </w:tcPr>
          <w:p w14:paraId="365D6902" w14:textId="77777777" w:rsidR="003E30DD" w:rsidRPr="006334FD" w:rsidRDefault="00B370F5" w:rsidP="006334FD">
            <w:pPr>
              <w:widowControl w:val="0"/>
              <w:jc w:val="center"/>
              <w:rPr>
                <w:rFonts w:ascii="Marianne" w:hAnsi="Marianne" w:cstheme="minorHAnsi"/>
                <w:b/>
                <w:sz w:val="18"/>
                <w:szCs w:val="18"/>
              </w:rPr>
            </w:pPr>
            <w:r w:rsidRPr="006334FD">
              <w:rPr>
                <w:rFonts w:ascii="Marianne" w:hAnsi="Marianne" w:cstheme="minorHAnsi"/>
                <w:b/>
                <w:sz w:val="18"/>
                <w:szCs w:val="18"/>
              </w:rPr>
              <w:lastRenderedPageBreak/>
              <w:t>Nom du champ</w:t>
            </w:r>
          </w:p>
        </w:tc>
        <w:tc>
          <w:tcPr>
            <w:tcW w:w="667" w:type="pct"/>
            <w:shd w:val="clear" w:color="auto" w:fill="D5DCE4"/>
            <w:vAlign w:val="center"/>
          </w:tcPr>
          <w:p w14:paraId="38924C77" w14:textId="77777777" w:rsidR="003E30DD" w:rsidRPr="006334FD" w:rsidRDefault="00B370F5" w:rsidP="006334FD">
            <w:pPr>
              <w:widowControl w:val="0"/>
              <w:jc w:val="center"/>
              <w:rPr>
                <w:rFonts w:ascii="Marianne" w:hAnsi="Marianne" w:cstheme="minorHAnsi"/>
                <w:b/>
                <w:sz w:val="18"/>
                <w:szCs w:val="18"/>
              </w:rPr>
            </w:pPr>
            <w:r w:rsidRPr="006334FD">
              <w:rPr>
                <w:rFonts w:ascii="Marianne" w:hAnsi="Marianne" w:cstheme="minorHAnsi"/>
                <w:b/>
                <w:sz w:val="18"/>
                <w:szCs w:val="18"/>
              </w:rPr>
              <w:t>Valeur</w:t>
            </w:r>
          </w:p>
        </w:tc>
        <w:tc>
          <w:tcPr>
            <w:tcW w:w="893" w:type="pct"/>
            <w:shd w:val="clear" w:color="auto" w:fill="D5DCE4"/>
            <w:vAlign w:val="center"/>
          </w:tcPr>
          <w:p w14:paraId="5F8C49CB" w14:textId="77777777" w:rsidR="003E30DD" w:rsidRPr="006334FD" w:rsidRDefault="00B370F5" w:rsidP="006334FD">
            <w:pPr>
              <w:widowControl w:val="0"/>
              <w:jc w:val="center"/>
              <w:rPr>
                <w:rFonts w:ascii="Marianne" w:hAnsi="Marianne" w:cstheme="minorHAnsi"/>
                <w:b/>
                <w:sz w:val="18"/>
                <w:szCs w:val="18"/>
              </w:rPr>
            </w:pPr>
            <w:r w:rsidRPr="006334FD">
              <w:rPr>
                <w:rFonts w:ascii="Marianne" w:hAnsi="Marianne" w:cstheme="minorHAnsi"/>
                <w:b/>
                <w:sz w:val="18"/>
                <w:szCs w:val="18"/>
              </w:rPr>
              <w:t>Format de donnée</w:t>
            </w:r>
          </w:p>
        </w:tc>
        <w:tc>
          <w:tcPr>
            <w:tcW w:w="819" w:type="pct"/>
            <w:shd w:val="clear" w:color="auto" w:fill="D5DCE4"/>
            <w:vAlign w:val="center"/>
          </w:tcPr>
          <w:p w14:paraId="23F7E569" w14:textId="77777777" w:rsidR="003E30DD" w:rsidRPr="006334FD" w:rsidRDefault="00B370F5" w:rsidP="006334FD">
            <w:pPr>
              <w:widowControl w:val="0"/>
              <w:jc w:val="center"/>
              <w:rPr>
                <w:rFonts w:ascii="Marianne" w:hAnsi="Marianne" w:cstheme="minorHAnsi"/>
                <w:b/>
                <w:sz w:val="18"/>
                <w:szCs w:val="18"/>
              </w:rPr>
            </w:pPr>
            <w:r w:rsidRPr="006334FD">
              <w:rPr>
                <w:rFonts w:ascii="Marianne" w:hAnsi="Marianne" w:cstheme="minorHAnsi"/>
                <w:b/>
                <w:sz w:val="18"/>
                <w:szCs w:val="18"/>
              </w:rPr>
              <w:t>Commentaire</w:t>
            </w:r>
          </w:p>
        </w:tc>
      </w:tr>
      <w:tr w:rsidR="003E30DD" w:rsidRPr="00E966DB" w14:paraId="6DDEB864" w14:textId="77777777">
        <w:tc>
          <w:tcPr>
            <w:tcW w:w="2622" w:type="pct"/>
            <w:vAlign w:val="center"/>
          </w:tcPr>
          <w:p w14:paraId="4E556F81" w14:textId="77777777" w:rsidR="003E30DD" w:rsidRPr="005D6003" w:rsidRDefault="00B370F5" w:rsidP="00E966DB">
            <w:pPr>
              <w:pStyle w:val="western"/>
              <w:spacing w:before="0" w:after="0"/>
              <w:jc w:val="both"/>
              <w:rPr>
                <w:rFonts w:ascii="Marianne" w:hAnsi="Marianne" w:cstheme="minorHAnsi"/>
                <w:sz w:val="18"/>
                <w:szCs w:val="18"/>
              </w:rPr>
            </w:pPr>
            <w:r w:rsidRPr="005D6003">
              <w:rPr>
                <w:rFonts w:ascii="Marianne" w:hAnsi="Marianne" w:cstheme="minorHAnsi"/>
                <w:sz w:val="18"/>
                <w:szCs w:val="18"/>
              </w:rPr>
              <w:t>Nom de la liste candidate (liste ou organisation)</w:t>
            </w:r>
          </w:p>
        </w:tc>
        <w:tc>
          <w:tcPr>
            <w:tcW w:w="667" w:type="pct"/>
            <w:shd w:val="clear" w:color="auto" w:fill="D9D9D9" w:themeFill="background1" w:themeFillShade="D9"/>
            <w:vAlign w:val="center"/>
          </w:tcPr>
          <w:p w14:paraId="3EA38932" w14:textId="77777777" w:rsidR="003E30DD" w:rsidRPr="005D6003" w:rsidRDefault="003E30DD" w:rsidP="00E966DB">
            <w:pPr>
              <w:pStyle w:val="western"/>
              <w:spacing w:before="0" w:after="0"/>
              <w:jc w:val="both"/>
              <w:rPr>
                <w:rFonts w:ascii="Marianne" w:hAnsi="Marianne" w:cstheme="minorHAnsi"/>
                <w:sz w:val="18"/>
                <w:szCs w:val="18"/>
              </w:rPr>
            </w:pPr>
          </w:p>
        </w:tc>
        <w:tc>
          <w:tcPr>
            <w:tcW w:w="893" w:type="pct"/>
            <w:vAlign w:val="center"/>
          </w:tcPr>
          <w:p w14:paraId="22D31B22" w14:textId="77777777" w:rsidR="003E30DD" w:rsidRPr="005D6003" w:rsidRDefault="00B370F5" w:rsidP="00E966DB">
            <w:pPr>
              <w:pStyle w:val="western"/>
              <w:spacing w:before="0" w:after="0"/>
              <w:jc w:val="both"/>
              <w:rPr>
                <w:rFonts w:ascii="Marianne" w:hAnsi="Marianne" w:cstheme="minorHAnsi"/>
                <w:sz w:val="18"/>
                <w:szCs w:val="18"/>
              </w:rPr>
            </w:pPr>
            <w:r w:rsidRPr="005D6003">
              <w:rPr>
                <w:rFonts w:ascii="Marianne" w:hAnsi="Marianne" w:cstheme="minorHAnsi"/>
                <w:sz w:val="18"/>
                <w:szCs w:val="18"/>
              </w:rPr>
              <w:t>Caractères</w:t>
            </w:r>
          </w:p>
        </w:tc>
        <w:tc>
          <w:tcPr>
            <w:tcW w:w="819" w:type="pct"/>
            <w:vMerge w:val="restart"/>
            <w:vAlign w:val="center"/>
          </w:tcPr>
          <w:p w14:paraId="17C4A445" w14:textId="77777777" w:rsidR="003E30DD" w:rsidRPr="005D6003" w:rsidRDefault="00B370F5" w:rsidP="00E966DB">
            <w:pPr>
              <w:pStyle w:val="western"/>
              <w:spacing w:before="0" w:after="0"/>
              <w:jc w:val="both"/>
              <w:rPr>
                <w:rFonts w:ascii="Marianne" w:hAnsi="Marianne" w:cstheme="minorHAnsi"/>
                <w:sz w:val="18"/>
                <w:szCs w:val="18"/>
              </w:rPr>
            </w:pPr>
            <w:r w:rsidRPr="005D6003">
              <w:rPr>
                <w:rFonts w:ascii="Marianne" w:hAnsi="Marianne" w:cstheme="minorHAnsi"/>
                <w:sz w:val="18"/>
                <w:szCs w:val="18"/>
              </w:rPr>
              <w:t>Pour chaque liste</w:t>
            </w:r>
          </w:p>
        </w:tc>
      </w:tr>
      <w:tr w:rsidR="003E30DD" w:rsidRPr="00E966DB" w14:paraId="33794A9D" w14:textId="77777777">
        <w:tc>
          <w:tcPr>
            <w:tcW w:w="2622" w:type="pct"/>
            <w:vAlign w:val="center"/>
          </w:tcPr>
          <w:p w14:paraId="1454BF8E" w14:textId="77777777" w:rsidR="003E30DD" w:rsidRPr="005D6003" w:rsidRDefault="00B370F5" w:rsidP="00E966DB">
            <w:pPr>
              <w:pStyle w:val="western"/>
              <w:spacing w:before="0" w:after="0"/>
              <w:jc w:val="both"/>
              <w:rPr>
                <w:rFonts w:ascii="Marianne" w:hAnsi="Marianne" w:cstheme="minorHAnsi"/>
                <w:sz w:val="18"/>
                <w:szCs w:val="18"/>
              </w:rPr>
            </w:pPr>
            <w:r w:rsidRPr="005D6003">
              <w:rPr>
                <w:rFonts w:ascii="Marianne" w:hAnsi="Marianne" w:cstheme="minorHAnsi"/>
                <w:sz w:val="18"/>
                <w:szCs w:val="18"/>
              </w:rPr>
              <w:t>Nombre de voix obtenues par la liste</w:t>
            </w:r>
          </w:p>
        </w:tc>
        <w:tc>
          <w:tcPr>
            <w:tcW w:w="667" w:type="pct"/>
            <w:shd w:val="clear" w:color="auto" w:fill="D9D9D9" w:themeFill="background1" w:themeFillShade="D9"/>
            <w:vAlign w:val="center"/>
          </w:tcPr>
          <w:p w14:paraId="12455B5E" w14:textId="77777777" w:rsidR="003E30DD" w:rsidRPr="005D6003" w:rsidRDefault="003E30DD" w:rsidP="00E966DB">
            <w:pPr>
              <w:pStyle w:val="western"/>
              <w:spacing w:before="0" w:after="0"/>
              <w:jc w:val="both"/>
              <w:rPr>
                <w:rFonts w:ascii="Marianne" w:hAnsi="Marianne" w:cstheme="minorHAnsi"/>
                <w:sz w:val="18"/>
                <w:szCs w:val="18"/>
              </w:rPr>
            </w:pPr>
          </w:p>
        </w:tc>
        <w:tc>
          <w:tcPr>
            <w:tcW w:w="893" w:type="pct"/>
            <w:vAlign w:val="center"/>
          </w:tcPr>
          <w:p w14:paraId="09CEE225" w14:textId="77777777" w:rsidR="003E30DD" w:rsidRPr="005D6003" w:rsidRDefault="00B370F5" w:rsidP="00E966DB">
            <w:pPr>
              <w:pStyle w:val="western"/>
              <w:spacing w:before="0" w:after="0"/>
              <w:jc w:val="both"/>
              <w:rPr>
                <w:rFonts w:ascii="Marianne" w:hAnsi="Marianne" w:cstheme="minorHAnsi"/>
                <w:sz w:val="18"/>
                <w:szCs w:val="18"/>
              </w:rPr>
            </w:pPr>
            <w:r w:rsidRPr="005D6003">
              <w:rPr>
                <w:rFonts w:ascii="Marianne" w:hAnsi="Marianne" w:cstheme="minorHAnsi"/>
                <w:sz w:val="18"/>
                <w:szCs w:val="18"/>
              </w:rPr>
              <w:t>Nombre entier</w:t>
            </w:r>
          </w:p>
        </w:tc>
        <w:tc>
          <w:tcPr>
            <w:tcW w:w="819" w:type="pct"/>
            <w:vMerge/>
            <w:vAlign w:val="center"/>
          </w:tcPr>
          <w:p w14:paraId="60C6535F" w14:textId="77777777" w:rsidR="003E30DD" w:rsidRPr="005D6003" w:rsidRDefault="003E30DD" w:rsidP="00E966DB">
            <w:pPr>
              <w:pStyle w:val="western"/>
              <w:spacing w:before="0" w:after="0"/>
              <w:jc w:val="both"/>
              <w:rPr>
                <w:rFonts w:ascii="Marianne" w:hAnsi="Marianne" w:cstheme="minorHAnsi"/>
                <w:sz w:val="18"/>
                <w:szCs w:val="18"/>
              </w:rPr>
            </w:pPr>
          </w:p>
        </w:tc>
      </w:tr>
      <w:tr w:rsidR="003E30DD" w:rsidRPr="00E966DB" w14:paraId="29881BC4" w14:textId="77777777">
        <w:tc>
          <w:tcPr>
            <w:tcW w:w="2622" w:type="pct"/>
            <w:vAlign w:val="center"/>
          </w:tcPr>
          <w:p w14:paraId="4F30407A" w14:textId="77777777" w:rsidR="003E30DD" w:rsidRPr="005D6003" w:rsidRDefault="00B370F5" w:rsidP="00E966DB">
            <w:pPr>
              <w:pStyle w:val="western"/>
              <w:spacing w:before="0" w:after="0"/>
              <w:jc w:val="both"/>
              <w:rPr>
                <w:rFonts w:ascii="Marianne" w:hAnsi="Marianne" w:cstheme="minorHAnsi"/>
                <w:sz w:val="18"/>
                <w:szCs w:val="18"/>
              </w:rPr>
            </w:pPr>
            <w:r w:rsidRPr="005D6003">
              <w:rPr>
                <w:rFonts w:ascii="Marianne" w:hAnsi="Marianne" w:cstheme="minorHAnsi"/>
                <w:sz w:val="18"/>
                <w:szCs w:val="18"/>
              </w:rPr>
              <w:t>Nombre de sièges obtenus par la liste</w:t>
            </w:r>
          </w:p>
        </w:tc>
        <w:tc>
          <w:tcPr>
            <w:tcW w:w="667" w:type="pct"/>
            <w:shd w:val="clear" w:color="auto" w:fill="D9D9D9" w:themeFill="background1" w:themeFillShade="D9"/>
            <w:vAlign w:val="center"/>
          </w:tcPr>
          <w:p w14:paraId="09266130" w14:textId="77777777" w:rsidR="003E30DD" w:rsidRPr="005D6003" w:rsidRDefault="003E30DD" w:rsidP="00E966DB">
            <w:pPr>
              <w:pStyle w:val="western"/>
              <w:spacing w:before="0" w:after="0"/>
              <w:jc w:val="both"/>
              <w:rPr>
                <w:rFonts w:ascii="Marianne" w:hAnsi="Marianne" w:cstheme="minorHAnsi"/>
                <w:sz w:val="18"/>
                <w:szCs w:val="18"/>
              </w:rPr>
            </w:pPr>
          </w:p>
        </w:tc>
        <w:tc>
          <w:tcPr>
            <w:tcW w:w="893" w:type="pct"/>
            <w:vAlign w:val="center"/>
          </w:tcPr>
          <w:p w14:paraId="206B3240" w14:textId="77777777" w:rsidR="003E30DD" w:rsidRPr="005D6003" w:rsidRDefault="00B370F5" w:rsidP="00E966DB">
            <w:pPr>
              <w:pStyle w:val="western"/>
              <w:spacing w:before="0" w:after="0"/>
              <w:jc w:val="both"/>
              <w:rPr>
                <w:rFonts w:ascii="Marianne" w:hAnsi="Marianne" w:cstheme="minorHAnsi"/>
                <w:sz w:val="18"/>
                <w:szCs w:val="18"/>
              </w:rPr>
            </w:pPr>
            <w:r w:rsidRPr="005D6003">
              <w:rPr>
                <w:rFonts w:ascii="Marianne" w:hAnsi="Marianne" w:cstheme="minorHAnsi"/>
                <w:sz w:val="18"/>
                <w:szCs w:val="18"/>
              </w:rPr>
              <w:t>Nombre entier</w:t>
            </w:r>
          </w:p>
        </w:tc>
        <w:tc>
          <w:tcPr>
            <w:tcW w:w="819" w:type="pct"/>
            <w:vMerge/>
            <w:vAlign w:val="center"/>
          </w:tcPr>
          <w:p w14:paraId="4B73837C" w14:textId="77777777" w:rsidR="003E30DD" w:rsidRPr="005D6003" w:rsidRDefault="003E30DD" w:rsidP="00E966DB">
            <w:pPr>
              <w:pStyle w:val="western"/>
              <w:spacing w:before="0" w:after="0"/>
              <w:jc w:val="both"/>
              <w:rPr>
                <w:rFonts w:ascii="Marianne" w:hAnsi="Marianne" w:cstheme="minorHAnsi"/>
                <w:sz w:val="18"/>
                <w:szCs w:val="18"/>
              </w:rPr>
            </w:pPr>
          </w:p>
        </w:tc>
      </w:tr>
      <w:tr w:rsidR="003E30DD" w:rsidRPr="005D6003" w14:paraId="6C8A6CD6" w14:textId="77777777">
        <w:tc>
          <w:tcPr>
            <w:tcW w:w="2622" w:type="pct"/>
            <w:vAlign w:val="center"/>
          </w:tcPr>
          <w:p w14:paraId="659E015F" w14:textId="77777777" w:rsidR="003E30DD" w:rsidRPr="005D6003" w:rsidRDefault="00B370F5" w:rsidP="005D6003">
            <w:pPr>
              <w:widowControl w:val="0"/>
              <w:jc w:val="both"/>
              <w:rPr>
                <w:rFonts w:ascii="Marianne" w:hAnsi="Marianne" w:cstheme="minorHAnsi"/>
                <w:sz w:val="18"/>
                <w:szCs w:val="18"/>
              </w:rPr>
            </w:pPr>
            <w:r w:rsidRPr="005D6003">
              <w:rPr>
                <w:rFonts w:ascii="Marianne" w:hAnsi="Marianne" w:cstheme="minorHAnsi"/>
                <w:sz w:val="18"/>
                <w:szCs w:val="18"/>
              </w:rPr>
              <w:t xml:space="preserve">Libellé de l’OS d’affiliation </w:t>
            </w:r>
          </w:p>
        </w:tc>
        <w:tc>
          <w:tcPr>
            <w:tcW w:w="667" w:type="pct"/>
            <w:shd w:val="clear" w:color="auto" w:fill="D9D9D9" w:themeFill="background1" w:themeFillShade="D9"/>
            <w:vAlign w:val="center"/>
          </w:tcPr>
          <w:p w14:paraId="79A78B2D" w14:textId="77777777" w:rsidR="003E30DD" w:rsidRPr="005D6003" w:rsidRDefault="003E30DD" w:rsidP="005D6003">
            <w:pPr>
              <w:widowControl w:val="0"/>
              <w:jc w:val="center"/>
              <w:rPr>
                <w:rFonts w:ascii="Marianne" w:hAnsi="Marianne" w:cstheme="minorHAnsi"/>
                <w:sz w:val="18"/>
                <w:szCs w:val="18"/>
              </w:rPr>
            </w:pPr>
          </w:p>
        </w:tc>
        <w:tc>
          <w:tcPr>
            <w:tcW w:w="893" w:type="pct"/>
            <w:vAlign w:val="center"/>
          </w:tcPr>
          <w:p w14:paraId="2B932C3E"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Caractères</w:t>
            </w:r>
          </w:p>
        </w:tc>
        <w:tc>
          <w:tcPr>
            <w:tcW w:w="819" w:type="pct"/>
            <w:vMerge w:val="restart"/>
            <w:vAlign w:val="center"/>
          </w:tcPr>
          <w:p w14:paraId="481519C5"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Liste x affiliation</w:t>
            </w:r>
          </w:p>
        </w:tc>
      </w:tr>
      <w:tr w:rsidR="003E30DD" w:rsidRPr="005D6003" w14:paraId="00AA03F1" w14:textId="77777777">
        <w:tc>
          <w:tcPr>
            <w:tcW w:w="2622" w:type="pct"/>
            <w:vAlign w:val="center"/>
          </w:tcPr>
          <w:p w14:paraId="157E3885" w14:textId="77777777" w:rsidR="003E30DD" w:rsidRPr="005D6003" w:rsidRDefault="00B370F5" w:rsidP="005D6003">
            <w:pPr>
              <w:widowControl w:val="0"/>
              <w:jc w:val="both"/>
              <w:rPr>
                <w:rFonts w:ascii="Marianne" w:hAnsi="Marianne" w:cstheme="minorHAnsi"/>
                <w:sz w:val="18"/>
                <w:szCs w:val="18"/>
              </w:rPr>
            </w:pPr>
            <w:r w:rsidRPr="005D6003">
              <w:rPr>
                <w:rFonts w:ascii="Marianne" w:hAnsi="Marianne" w:cstheme="minorHAnsi"/>
                <w:sz w:val="18"/>
                <w:szCs w:val="18"/>
              </w:rPr>
              <w:t>Code OS affiliation DGAFP</w:t>
            </w:r>
          </w:p>
        </w:tc>
        <w:tc>
          <w:tcPr>
            <w:tcW w:w="667" w:type="pct"/>
            <w:vAlign w:val="center"/>
          </w:tcPr>
          <w:p w14:paraId="264AF3A6"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Voir les nomenclatures en fin d’annexe</w:t>
            </w:r>
          </w:p>
        </w:tc>
        <w:tc>
          <w:tcPr>
            <w:tcW w:w="893" w:type="pct"/>
            <w:shd w:val="clear" w:color="auto" w:fill="D9D9D9" w:themeFill="background1" w:themeFillShade="D9"/>
            <w:vAlign w:val="center"/>
          </w:tcPr>
          <w:p w14:paraId="2471FD06" w14:textId="77777777" w:rsidR="003E30DD" w:rsidRPr="005D6003" w:rsidRDefault="003E30DD" w:rsidP="005D6003">
            <w:pPr>
              <w:keepNext/>
              <w:widowControl w:val="0"/>
              <w:jc w:val="center"/>
              <w:rPr>
                <w:rFonts w:ascii="Marianne" w:hAnsi="Marianne" w:cstheme="minorHAnsi"/>
                <w:sz w:val="18"/>
                <w:szCs w:val="18"/>
              </w:rPr>
            </w:pPr>
          </w:p>
        </w:tc>
        <w:tc>
          <w:tcPr>
            <w:tcW w:w="819" w:type="pct"/>
            <w:vMerge/>
            <w:vAlign w:val="center"/>
          </w:tcPr>
          <w:p w14:paraId="4404A13A" w14:textId="77777777" w:rsidR="003E30DD" w:rsidRPr="005D6003" w:rsidRDefault="003E30DD" w:rsidP="005D6003">
            <w:pPr>
              <w:keepNext/>
              <w:widowControl w:val="0"/>
              <w:jc w:val="center"/>
              <w:rPr>
                <w:rFonts w:ascii="Marianne" w:hAnsi="Marianne" w:cstheme="minorHAnsi"/>
                <w:sz w:val="18"/>
                <w:szCs w:val="18"/>
              </w:rPr>
            </w:pPr>
          </w:p>
        </w:tc>
      </w:tr>
      <w:tr w:rsidR="003E30DD" w:rsidRPr="005D6003" w14:paraId="03FF1F02" w14:textId="77777777">
        <w:tc>
          <w:tcPr>
            <w:tcW w:w="2622" w:type="pct"/>
            <w:vAlign w:val="center"/>
          </w:tcPr>
          <w:p w14:paraId="1565EE2C" w14:textId="77777777" w:rsidR="003E30DD" w:rsidRPr="005D6003" w:rsidRDefault="00B370F5" w:rsidP="005D6003">
            <w:pPr>
              <w:widowControl w:val="0"/>
              <w:jc w:val="both"/>
              <w:rPr>
                <w:rFonts w:ascii="Marianne" w:hAnsi="Marianne" w:cstheme="minorHAnsi"/>
                <w:sz w:val="18"/>
                <w:szCs w:val="18"/>
              </w:rPr>
            </w:pPr>
            <w:r w:rsidRPr="005D6003">
              <w:rPr>
                <w:rFonts w:ascii="Marianne" w:hAnsi="Marianne" w:cstheme="minorHAnsi"/>
                <w:sz w:val="18"/>
                <w:szCs w:val="18"/>
              </w:rPr>
              <w:t>Clé de répartition des voix pour une liste commune (1 à 100)</w:t>
            </w:r>
          </w:p>
        </w:tc>
        <w:tc>
          <w:tcPr>
            <w:tcW w:w="667" w:type="pct"/>
            <w:shd w:val="clear" w:color="auto" w:fill="D9D9D9" w:themeFill="background1" w:themeFillShade="D9"/>
            <w:vAlign w:val="center"/>
          </w:tcPr>
          <w:p w14:paraId="026EDB9E" w14:textId="77777777" w:rsidR="003E30DD" w:rsidRPr="005D6003" w:rsidRDefault="003E30DD" w:rsidP="005D6003">
            <w:pPr>
              <w:widowControl w:val="0"/>
              <w:jc w:val="center"/>
              <w:rPr>
                <w:rFonts w:ascii="Marianne" w:hAnsi="Marianne" w:cstheme="minorHAnsi"/>
                <w:sz w:val="18"/>
                <w:szCs w:val="18"/>
              </w:rPr>
            </w:pPr>
          </w:p>
        </w:tc>
        <w:tc>
          <w:tcPr>
            <w:tcW w:w="893" w:type="pct"/>
            <w:vAlign w:val="center"/>
          </w:tcPr>
          <w:p w14:paraId="71EBDBE7"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Nombre avec 2 décimales</w:t>
            </w:r>
          </w:p>
        </w:tc>
        <w:tc>
          <w:tcPr>
            <w:tcW w:w="819" w:type="pct"/>
            <w:vAlign w:val="center"/>
          </w:tcPr>
          <w:p w14:paraId="00602885"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Mettre 100, pour une liste simple</w:t>
            </w:r>
          </w:p>
        </w:tc>
      </w:tr>
      <w:tr w:rsidR="003E30DD" w:rsidRPr="005D6003" w14:paraId="1D9A9D81" w14:textId="77777777">
        <w:tc>
          <w:tcPr>
            <w:tcW w:w="2622" w:type="pct"/>
            <w:vAlign w:val="center"/>
          </w:tcPr>
          <w:p w14:paraId="6D55350A" w14:textId="77777777" w:rsidR="003E30DD" w:rsidRPr="005D6003" w:rsidRDefault="00B370F5" w:rsidP="005D6003">
            <w:pPr>
              <w:widowControl w:val="0"/>
              <w:jc w:val="both"/>
              <w:rPr>
                <w:rFonts w:ascii="Marianne" w:hAnsi="Marianne" w:cstheme="minorHAnsi"/>
                <w:sz w:val="18"/>
                <w:szCs w:val="18"/>
              </w:rPr>
            </w:pPr>
            <w:r w:rsidRPr="005D6003">
              <w:rPr>
                <w:rFonts w:ascii="Marianne" w:hAnsi="Marianne" w:cstheme="minorHAnsi"/>
                <w:sz w:val="18"/>
                <w:szCs w:val="18"/>
              </w:rPr>
              <w:t>Nombre de voix obtenues par l’OS d’affiliation</w:t>
            </w:r>
            <w:r w:rsidRPr="005D6003">
              <w:rPr>
                <w:rFonts w:ascii="Marianne" w:hAnsi="Marianne" w:cstheme="minorHAnsi"/>
                <w:sz w:val="18"/>
                <w:szCs w:val="18"/>
              </w:rPr>
              <w:br/>
            </w:r>
            <w:r w:rsidRPr="005D6003">
              <w:rPr>
                <w:rFonts w:ascii="Marianne" w:hAnsi="Marianne" w:cstheme="minorHAnsi"/>
                <w:i/>
                <w:sz w:val="18"/>
                <w:szCs w:val="18"/>
              </w:rPr>
              <w:t>Après calcul éventuel par clé de répartition pour une liste commune</w:t>
            </w:r>
          </w:p>
        </w:tc>
        <w:tc>
          <w:tcPr>
            <w:tcW w:w="667" w:type="pct"/>
            <w:shd w:val="clear" w:color="auto" w:fill="D9D9D9" w:themeFill="background1" w:themeFillShade="D9"/>
            <w:vAlign w:val="center"/>
          </w:tcPr>
          <w:p w14:paraId="78E0BA60" w14:textId="77777777" w:rsidR="003E30DD" w:rsidRPr="005D6003" w:rsidRDefault="003E30DD" w:rsidP="005D6003">
            <w:pPr>
              <w:widowControl w:val="0"/>
              <w:jc w:val="center"/>
              <w:rPr>
                <w:rFonts w:ascii="Marianne" w:hAnsi="Marianne" w:cstheme="minorHAnsi"/>
                <w:sz w:val="18"/>
                <w:szCs w:val="18"/>
              </w:rPr>
            </w:pPr>
          </w:p>
        </w:tc>
        <w:tc>
          <w:tcPr>
            <w:tcW w:w="893" w:type="pct"/>
            <w:vAlign w:val="center"/>
          </w:tcPr>
          <w:p w14:paraId="605AE497"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Nombre avec 2 décimales</w:t>
            </w:r>
          </w:p>
        </w:tc>
        <w:tc>
          <w:tcPr>
            <w:tcW w:w="819" w:type="pct"/>
            <w:vMerge w:val="restart"/>
            <w:vAlign w:val="center"/>
          </w:tcPr>
          <w:p w14:paraId="1A006E77" w14:textId="77777777" w:rsidR="003E30DD" w:rsidRPr="005D6003" w:rsidRDefault="00B370F5" w:rsidP="005D6003">
            <w:pPr>
              <w:widowControl w:val="0"/>
              <w:jc w:val="center"/>
              <w:rPr>
                <w:rFonts w:ascii="Marianne" w:hAnsi="Marianne" w:cstheme="minorHAnsi"/>
                <w:sz w:val="18"/>
                <w:szCs w:val="18"/>
              </w:rPr>
            </w:pPr>
            <w:r w:rsidRPr="005D6003">
              <w:rPr>
                <w:rFonts w:ascii="Marianne" w:hAnsi="Marianne" w:cstheme="minorHAnsi"/>
                <w:sz w:val="18"/>
                <w:szCs w:val="18"/>
              </w:rPr>
              <w:t>Liste x affiliation</w:t>
            </w:r>
          </w:p>
        </w:tc>
      </w:tr>
      <w:tr w:rsidR="003E30DD" w:rsidRPr="005D6003" w14:paraId="0AA3991F" w14:textId="77777777">
        <w:tc>
          <w:tcPr>
            <w:tcW w:w="2622" w:type="pct"/>
            <w:vAlign w:val="center"/>
          </w:tcPr>
          <w:p w14:paraId="4F992246" w14:textId="77777777" w:rsidR="003E30DD" w:rsidRPr="005D6003" w:rsidRDefault="003E30DD" w:rsidP="005D6003">
            <w:pPr>
              <w:widowControl w:val="0"/>
              <w:jc w:val="both"/>
              <w:rPr>
                <w:rFonts w:ascii="Marianne" w:hAnsi="Marianne" w:cstheme="minorHAnsi"/>
                <w:sz w:val="18"/>
                <w:szCs w:val="18"/>
              </w:rPr>
            </w:pPr>
          </w:p>
        </w:tc>
        <w:tc>
          <w:tcPr>
            <w:tcW w:w="667" w:type="pct"/>
            <w:shd w:val="clear" w:color="auto" w:fill="D9D9D9" w:themeFill="background1" w:themeFillShade="D9"/>
            <w:vAlign w:val="center"/>
          </w:tcPr>
          <w:p w14:paraId="40C4AB0D" w14:textId="77777777" w:rsidR="003E30DD" w:rsidRPr="005D6003" w:rsidRDefault="003E30DD" w:rsidP="005D6003">
            <w:pPr>
              <w:widowControl w:val="0"/>
              <w:jc w:val="center"/>
              <w:rPr>
                <w:rFonts w:ascii="Marianne" w:hAnsi="Marianne" w:cstheme="minorHAnsi"/>
                <w:sz w:val="18"/>
                <w:szCs w:val="18"/>
              </w:rPr>
            </w:pPr>
          </w:p>
        </w:tc>
        <w:tc>
          <w:tcPr>
            <w:tcW w:w="893" w:type="pct"/>
            <w:vAlign w:val="center"/>
          </w:tcPr>
          <w:p w14:paraId="53E2E079" w14:textId="77777777" w:rsidR="003E30DD" w:rsidRPr="005D6003" w:rsidRDefault="003E30DD" w:rsidP="005D6003">
            <w:pPr>
              <w:widowControl w:val="0"/>
              <w:jc w:val="center"/>
              <w:rPr>
                <w:rFonts w:ascii="Marianne" w:hAnsi="Marianne" w:cstheme="minorHAnsi"/>
                <w:sz w:val="18"/>
                <w:szCs w:val="18"/>
              </w:rPr>
            </w:pPr>
          </w:p>
        </w:tc>
        <w:tc>
          <w:tcPr>
            <w:tcW w:w="819" w:type="pct"/>
            <w:vMerge/>
            <w:vAlign w:val="center"/>
          </w:tcPr>
          <w:p w14:paraId="41CA5820" w14:textId="77777777" w:rsidR="003E30DD" w:rsidRPr="005D6003" w:rsidRDefault="003E30DD" w:rsidP="005D6003">
            <w:pPr>
              <w:widowControl w:val="0"/>
              <w:jc w:val="center"/>
              <w:rPr>
                <w:rFonts w:ascii="Marianne" w:hAnsi="Marianne" w:cstheme="minorHAnsi"/>
                <w:sz w:val="18"/>
                <w:szCs w:val="18"/>
              </w:rPr>
            </w:pPr>
          </w:p>
        </w:tc>
      </w:tr>
    </w:tbl>
    <w:p w14:paraId="011D5B06" w14:textId="77777777" w:rsidR="00157DDE" w:rsidRDefault="00157DDE" w:rsidP="00157DDE">
      <w:pPr>
        <w:pStyle w:val="western"/>
        <w:spacing w:before="0" w:after="0"/>
        <w:jc w:val="both"/>
        <w:rPr>
          <w:rFonts w:ascii="Marianne" w:hAnsi="Marianne" w:cstheme="minorHAnsi"/>
          <w:sz w:val="18"/>
          <w:szCs w:val="18"/>
        </w:rPr>
      </w:pPr>
      <w:bookmarkStart w:id="20" w:name="_Toc188306597"/>
    </w:p>
    <w:p w14:paraId="4135F767" w14:textId="11EB0B4E" w:rsidR="003E30DD" w:rsidRPr="005D6003" w:rsidRDefault="00B370F5" w:rsidP="005D6003">
      <w:pPr>
        <w:pStyle w:val="Titre2"/>
        <w:spacing w:before="0"/>
        <w:rPr>
          <w:rFonts w:ascii="Marianne" w:hAnsi="Marianne" w:cstheme="minorHAnsi"/>
          <w:sz w:val="18"/>
          <w:szCs w:val="18"/>
        </w:rPr>
      </w:pPr>
      <w:r w:rsidRPr="005D6003">
        <w:rPr>
          <w:rFonts w:ascii="Marianne" w:hAnsi="Marianne" w:cstheme="minorHAnsi"/>
          <w:sz w:val="18"/>
          <w:szCs w:val="18"/>
        </w:rPr>
        <w:t>Nomenclatures</w:t>
      </w:r>
      <w:bookmarkEnd w:id="20"/>
    </w:p>
    <w:p w14:paraId="4E610CA6" w14:textId="77777777" w:rsidR="003E30DD" w:rsidRPr="005D6003" w:rsidRDefault="00B370F5" w:rsidP="005D6003">
      <w:pPr>
        <w:pStyle w:val="Titre3"/>
        <w:spacing w:before="0" w:after="0"/>
        <w:rPr>
          <w:rFonts w:ascii="Marianne" w:hAnsi="Marianne" w:cstheme="minorHAnsi"/>
          <w:sz w:val="18"/>
          <w:szCs w:val="18"/>
          <w:lang w:val="fr-FR"/>
        </w:rPr>
      </w:pPr>
      <w:bookmarkStart w:id="21" w:name="_Toc188306598"/>
      <w:r w:rsidRPr="005D6003">
        <w:rPr>
          <w:rFonts w:ascii="Marianne" w:hAnsi="Marianne" w:cstheme="minorHAnsi"/>
          <w:sz w:val="18"/>
          <w:szCs w:val="18"/>
          <w:lang w:val="fr-FR"/>
        </w:rPr>
        <w:t>Nomenclature des organisations syndicales</w:t>
      </w:r>
      <w:bookmarkEnd w:id="21"/>
    </w:p>
    <w:p w14:paraId="7C2F1B29" w14:textId="77777777" w:rsidR="003E30DD" w:rsidRDefault="00B370F5" w:rsidP="005D6003">
      <w:pPr>
        <w:jc w:val="both"/>
        <w:rPr>
          <w:rFonts w:ascii="Marianne" w:hAnsi="Marianne" w:cstheme="minorHAnsi"/>
          <w:sz w:val="18"/>
          <w:szCs w:val="18"/>
        </w:rPr>
      </w:pPr>
      <w:r w:rsidRPr="005D6003">
        <w:rPr>
          <w:rFonts w:ascii="Marianne" w:hAnsi="Marianne" w:cstheme="minorHAnsi"/>
          <w:sz w:val="18"/>
          <w:szCs w:val="18"/>
        </w:rPr>
        <w:t>Cette nomenclature DGAFP des OS repose sur onze (11) acronymes : CFDT, CGT, CFTC, FA-FP, FGAF, FO, FSU, CFE-CGC, SOLIDAIRES, UNSA, AUTRES</w:t>
      </w:r>
    </w:p>
    <w:p w14:paraId="0933EE18" w14:textId="77777777" w:rsidR="00555C81" w:rsidRPr="005D6003" w:rsidRDefault="00555C81" w:rsidP="005D6003">
      <w:pPr>
        <w:jc w:val="both"/>
        <w:rPr>
          <w:rFonts w:ascii="Marianne" w:hAnsi="Marianne" w:cstheme="minorHAnsi"/>
          <w:sz w:val="18"/>
          <w:szCs w:val="18"/>
        </w:rPr>
      </w:pPr>
    </w:p>
    <w:p w14:paraId="3631F273" w14:textId="77777777" w:rsidR="003E30DD" w:rsidRPr="005D6003" w:rsidRDefault="00B370F5" w:rsidP="005D6003">
      <w:pPr>
        <w:pStyle w:val="Titre3"/>
        <w:spacing w:before="0" w:after="0"/>
        <w:rPr>
          <w:rFonts w:ascii="Marianne" w:hAnsi="Marianne" w:cstheme="minorHAnsi"/>
          <w:sz w:val="18"/>
          <w:szCs w:val="18"/>
          <w:lang w:val="fr-FR"/>
        </w:rPr>
      </w:pPr>
      <w:bookmarkStart w:id="22" w:name="_Toc188306599"/>
      <w:r w:rsidRPr="005D6003">
        <w:rPr>
          <w:rFonts w:ascii="Marianne" w:hAnsi="Marianne" w:cstheme="minorHAnsi"/>
          <w:sz w:val="18"/>
          <w:szCs w:val="18"/>
          <w:lang w:val="fr-FR"/>
        </w:rPr>
        <w:t>Nomenclature des régions</w:t>
      </w:r>
      <w:bookmarkEnd w:id="22"/>
    </w:p>
    <w:tbl>
      <w:tblPr>
        <w:tblStyle w:val="Grilledutableau"/>
        <w:tblW w:w="0" w:type="auto"/>
        <w:tblLook w:val="04A0" w:firstRow="1" w:lastRow="0" w:firstColumn="1" w:lastColumn="0" w:noHBand="0" w:noVBand="1"/>
      </w:tblPr>
      <w:tblGrid>
        <w:gridCol w:w="2972"/>
        <w:gridCol w:w="7222"/>
      </w:tblGrid>
      <w:tr w:rsidR="003E30DD" w:rsidRPr="005D6003" w14:paraId="6E2D0D84" w14:textId="77777777">
        <w:tc>
          <w:tcPr>
            <w:tcW w:w="2972" w:type="dxa"/>
            <w:shd w:val="clear" w:color="auto" w:fill="D5DCE4"/>
          </w:tcPr>
          <w:p w14:paraId="352EF7AD"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b/>
                <w:bCs/>
                <w:sz w:val="18"/>
                <w:szCs w:val="18"/>
              </w:rPr>
              <w:t xml:space="preserve">Code </w:t>
            </w:r>
          </w:p>
        </w:tc>
        <w:tc>
          <w:tcPr>
            <w:tcW w:w="7222" w:type="dxa"/>
            <w:shd w:val="clear" w:color="auto" w:fill="D5DCE4"/>
          </w:tcPr>
          <w:p w14:paraId="65E06FC7"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b/>
                <w:bCs/>
                <w:sz w:val="18"/>
                <w:szCs w:val="18"/>
              </w:rPr>
              <w:t>Identification de la région</w:t>
            </w:r>
          </w:p>
        </w:tc>
      </w:tr>
      <w:tr w:rsidR="003E30DD" w:rsidRPr="005D6003" w14:paraId="7EA8ADEF" w14:textId="77777777">
        <w:tc>
          <w:tcPr>
            <w:tcW w:w="2972" w:type="dxa"/>
            <w:vAlign w:val="bottom"/>
          </w:tcPr>
          <w:p w14:paraId="516C7431"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sz w:val="18"/>
                <w:szCs w:val="18"/>
              </w:rPr>
              <w:t>01</w:t>
            </w:r>
          </w:p>
        </w:tc>
        <w:tc>
          <w:tcPr>
            <w:tcW w:w="7222" w:type="dxa"/>
            <w:vAlign w:val="bottom"/>
          </w:tcPr>
          <w:p w14:paraId="48B263BA" w14:textId="77777777" w:rsidR="003E30DD" w:rsidRPr="005D6003" w:rsidRDefault="00B370F5" w:rsidP="005D6003">
            <w:pPr>
              <w:ind w:left="30"/>
              <w:rPr>
                <w:rFonts w:ascii="Marianne" w:hAnsi="Marianne" w:cstheme="minorHAnsi"/>
                <w:b/>
                <w:bCs/>
                <w:sz w:val="18"/>
                <w:szCs w:val="18"/>
              </w:rPr>
            </w:pPr>
            <w:r w:rsidRPr="005D6003">
              <w:rPr>
                <w:rFonts w:ascii="Marianne" w:hAnsi="Marianne" w:cstheme="minorHAnsi"/>
                <w:color w:val="000000"/>
                <w:sz w:val="18"/>
                <w:szCs w:val="18"/>
              </w:rPr>
              <w:t>Guadeloupe</w:t>
            </w:r>
          </w:p>
        </w:tc>
      </w:tr>
      <w:tr w:rsidR="003E30DD" w:rsidRPr="005D6003" w14:paraId="7F023ED4" w14:textId="77777777">
        <w:tc>
          <w:tcPr>
            <w:tcW w:w="2972" w:type="dxa"/>
            <w:vAlign w:val="bottom"/>
          </w:tcPr>
          <w:p w14:paraId="2825A216"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sz w:val="18"/>
                <w:szCs w:val="18"/>
              </w:rPr>
              <w:t>02</w:t>
            </w:r>
          </w:p>
        </w:tc>
        <w:tc>
          <w:tcPr>
            <w:tcW w:w="7222" w:type="dxa"/>
            <w:vAlign w:val="bottom"/>
          </w:tcPr>
          <w:p w14:paraId="46C7EE00" w14:textId="77777777" w:rsidR="003E30DD" w:rsidRPr="005D6003" w:rsidRDefault="00B370F5" w:rsidP="005D6003">
            <w:pPr>
              <w:ind w:left="30"/>
              <w:rPr>
                <w:rFonts w:ascii="Marianne" w:hAnsi="Marianne" w:cstheme="minorHAnsi"/>
                <w:b/>
                <w:bCs/>
                <w:sz w:val="18"/>
                <w:szCs w:val="18"/>
              </w:rPr>
            </w:pPr>
            <w:r w:rsidRPr="005D6003">
              <w:rPr>
                <w:rFonts w:ascii="Marianne" w:hAnsi="Marianne" w:cstheme="minorHAnsi"/>
                <w:color w:val="000000"/>
                <w:sz w:val="18"/>
                <w:szCs w:val="18"/>
              </w:rPr>
              <w:t>Martinique</w:t>
            </w:r>
          </w:p>
        </w:tc>
      </w:tr>
      <w:tr w:rsidR="003E30DD" w:rsidRPr="005D6003" w14:paraId="152584A5" w14:textId="77777777">
        <w:tc>
          <w:tcPr>
            <w:tcW w:w="2972" w:type="dxa"/>
            <w:vAlign w:val="bottom"/>
          </w:tcPr>
          <w:p w14:paraId="14313A23"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sz w:val="18"/>
                <w:szCs w:val="18"/>
              </w:rPr>
              <w:t>03</w:t>
            </w:r>
          </w:p>
        </w:tc>
        <w:tc>
          <w:tcPr>
            <w:tcW w:w="7222" w:type="dxa"/>
            <w:vAlign w:val="bottom"/>
          </w:tcPr>
          <w:p w14:paraId="3F901294" w14:textId="77777777" w:rsidR="003E30DD" w:rsidRPr="005D6003" w:rsidRDefault="00B370F5" w:rsidP="005D6003">
            <w:pPr>
              <w:ind w:left="30"/>
              <w:rPr>
                <w:rFonts w:ascii="Marianne" w:hAnsi="Marianne" w:cstheme="minorHAnsi"/>
                <w:b/>
                <w:bCs/>
                <w:sz w:val="18"/>
                <w:szCs w:val="18"/>
              </w:rPr>
            </w:pPr>
            <w:r w:rsidRPr="005D6003">
              <w:rPr>
                <w:rFonts w:ascii="Marianne" w:hAnsi="Marianne" w:cstheme="minorHAnsi"/>
                <w:color w:val="000000"/>
                <w:sz w:val="18"/>
                <w:szCs w:val="18"/>
              </w:rPr>
              <w:t>Guyane</w:t>
            </w:r>
          </w:p>
        </w:tc>
      </w:tr>
      <w:tr w:rsidR="003E30DD" w:rsidRPr="005D6003" w14:paraId="25D8F88D" w14:textId="77777777">
        <w:tc>
          <w:tcPr>
            <w:tcW w:w="2972" w:type="dxa"/>
            <w:vAlign w:val="bottom"/>
          </w:tcPr>
          <w:p w14:paraId="5B5E6F5A"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sz w:val="18"/>
                <w:szCs w:val="18"/>
              </w:rPr>
              <w:t>04</w:t>
            </w:r>
          </w:p>
        </w:tc>
        <w:tc>
          <w:tcPr>
            <w:tcW w:w="7222" w:type="dxa"/>
            <w:vAlign w:val="bottom"/>
          </w:tcPr>
          <w:p w14:paraId="50E2BF7D" w14:textId="77777777" w:rsidR="003E30DD" w:rsidRPr="005D6003" w:rsidRDefault="00B370F5" w:rsidP="005D6003">
            <w:pPr>
              <w:ind w:left="30"/>
              <w:rPr>
                <w:rFonts w:ascii="Marianne" w:hAnsi="Marianne" w:cstheme="minorHAnsi"/>
                <w:b/>
                <w:bCs/>
                <w:sz w:val="18"/>
                <w:szCs w:val="18"/>
              </w:rPr>
            </w:pPr>
            <w:r w:rsidRPr="005D6003">
              <w:rPr>
                <w:rFonts w:ascii="Marianne" w:hAnsi="Marianne" w:cstheme="minorHAnsi"/>
                <w:color w:val="000000"/>
                <w:sz w:val="18"/>
                <w:szCs w:val="18"/>
              </w:rPr>
              <w:t>La Réunion</w:t>
            </w:r>
          </w:p>
        </w:tc>
      </w:tr>
      <w:tr w:rsidR="003E30DD" w:rsidRPr="005D6003" w14:paraId="3F4D55A9" w14:textId="77777777">
        <w:tc>
          <w:tcPr>
            <w:tcW w:w="2972" w:type="dxa"/>
            <w:vAlign w:val="bottom"/>
          </w:tcPr>
          <w:p w14:paraId="0FC40068"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sz w:val="18"/>
                <w:szCs w:val="18"/>
              </w:rPr>
              <w:t>06</w:t>
            </w:r>
          </w:p>
        </w:tc>
        <w:tc>
          <w:tcPr>
            <w:tcW w:w="7222" w:type="dxa"/>
            <w:vAlign w:val="bottom"/>
          </w:tcPr>
          <w:p w14:paraId="6D505EAF" w14:textId="77777777" w:rsidR="003E30DD" w:rsidRPr="005D6003" w:rsidRDefault="00B370F5" w:rsidP="005D6003">
            <w:pPr>
              <w:ind w:left="30"/>
              <w:rPr>
                <w:rFonts w:ascii="Marianne" w:hAnsi="Marianne" w:cstheme="minorHAnsi"/>
                <w:b/>
                <w:bCs/>
                <w:sz w:val="18"/>
                <w:szCs w:val="18"/>
              </w:rPr>
            </w:pPr>
            <w:r w:rsidRPr="005D6003">
              <w:rPr>
                <w:rFonts w:ascii="Marianne" w:hAnsi="Marianne" w:cstheme="minorHAnsi"/>
                <w:color w:val="000000"/>
                <w:sz w:val="18"/>
                <w:szCs w:val="18"/>
              </w:rPr>
              <w:t>Mayotte</w:t>
            </w:r>
          </w:p>
        </w:tc>
      </w:tr>
      <w:tr w:rsidR="003E30DD" w:rsidRPr="005D6003" w14:paraId="0D4A471E" w14:textId="77777777">
        <w:tc>
          <w:tcPr>
            <w:tcW w:w="2972" w:type="dxa"/>
            <w:vAlign w:val="bottom"/>
          </w:tcPr>
          <w:p w14:paraId="14DC186D"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sz w:val="18"/>
                <w:szCs w:val="18"/>
              </w:rPr>
              <w:t>11</w:t>
            </w:r>
          </w:p>
        </w:tc>
        <w:tc>
          <w:tcPr>
            <w:tcW w:w="7222" w:type="dxa"/>
            <w:vAlign w:val="bottom"/>
          </w:tcPr>
          <w:p w14:paraId="5AA1D3E1" w14:textId="77777777" w:rsidR="003E30DD" w:rsidRPr="005D6003" w:rsidRDefault="00B370F5" w:rsidP="005D6003">
            <w:pPr>
              <w:ind w:left="30"/>
              <w:rPr>
                <w:rFonts w:ascii="Marianne" w:hAnsi="Marianne" w:cstheme="minorHAnsi"/>
                <w:b/>
                <w:bCs/>
                <w:sz w:val="18"/>
                <w:szCs w:val="18"/>
              </w:rPr>
            </w:pPr>
            <w:r w:rsidRPr="005D6003">
              <w:rPr>
                <w:rFonts w:ascii="Marianne" w:hAnsi="Marianne" w:cstheme="minorHAnsi"/>
                <w:color w:val="000000"/>
                <w:sz w:val="18"/>
                <w:szCs w:val="18"/>
              </w:rPr>
              <w:t>Île-de-France</w:t>
            </w:r>
          </w:p>
        </w:tc>
      </w:tr>
      <w:tr w:rsidR="003E30DD" w:rsidRPr="005D6003" w14:paraId="26A4BDE7" w14:textId="77777777">
        <w:tc>
          <w:tcPr>
            <w:tcW w:w="2972" w:type="dxa"/>
            <w:vAlign w:val="bottom"/>
          </w:tcPr>
          <w:p w14:paraId="7596FE58"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sz w:val="18"/>
                <w:szCs w:val="18"/>
              </w:rPr>
              <w:t>24</w:t>
            </w:r>
          </w:p>
        </w:tc>
        <w:tc>
          <w:tcPr>
            <w:tcW w:w="7222" w:type="dxa"/>
            <w:vAlign w:val="bottom"/>
          </w:tcPr>
          <w:p w14:paraId="3CA87BDE" w14:textId="77777777" w:rsidR="003E30DD" w:rsidRPr="005D6003" w:rsidRDefault="00B370F5" w:rsidP="005D6003">
            <w:pPr>
              <w:ind w:left="30"/>
              <w:rPr>
                <w:rFonts w:ascii="Marianne" w:hAnsi="Marianne" w:cstheme="minorHAnsi"/>
                <w:b/>
                <w:bCs/>
                <w:sz w:val="18"/>
                <w:szCs w:val="18"/>
              </w:rPr>
            </w:pPr>
            <w:r w:rsidRPr="005D6003">
              <w:rPr>
                <w:rFonts w:ascii="Marianne" w:hAnsi="Marianne" w:cstheme="minorHAnsi"/>
                <w:color w:val="000000"/>
                <w:sz w:val="18"/>
                <w:szCs w:val="18"/>
              </w:rPr>
              <w:t>Centre-Val de Loire</w:t>
            </w:r>
          </w:p>
        </w:tc>
      </w:tr>
      <w:tr w:rsidR="003E30DD" w:rsidRPr="005D6003" w14:paraId="63F4BCDD" w14:textId="77777777">
        <w:tc>
          <w:tcPr>
            <w:tcW w:w="2972" w:type="dxa"/>
            <w:vAlign w:val="bottom"/>
          </w:tcPr>
          <w:p w14:paraId="191620FC"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sz w:val="18"/>
                <w:szCs w:val="18"/>
              </w:rPr>
              <w:t>27</w:t>
            </w:r>
          </w:p>
        </w:tc>
        <w:tc>
          <w:tcPr>
            <w:tcW w:w="7222" w:type="dxa"/>
            <w:vAlign w:val="bottom"/>
          </w:tcPr>
          <w:p w14:paraId="00FC23C4" w14:textId="77777777" w:rsidR="003E30DD" w:rsidRPr="005D6003" w:rsidRDefault="00B370F5" w:rsidP="005D6003">
            <w:pPr>
              <w:ind w:left="30"/>
              <w:rPr>
                <w:rFonts w:ascii="Marianne" w:hAnsi="Marianne" w:cstheme="minorHAnsi"/>
                <w:b/>
                <w:bCs/>
                <w:sz w:val="18"/>
                <w:szCs w:val="18"/>
              </w:rPr>
            </w:pPr>
            <w:r w:rsidRPr="005D6003">
              <w:rPr>
                <w:rFonts w:ascii="Marianne" w:hAnsi="Marianne" w:cstheme="minorHAnsi"/>
                <w:color w:val="000000"/>
                <w:sz w:val="18"/>
                <w:szCs w:val="18"/>
              </w:rPr>
              <w:t>Bourgogne-Franche-Comté</w:t>
            </w:r>
          </w:p>
        </w:tc>
      </w:tr>
      <w:tr w:rsidR="003E30DD" w:rsidRPr="005D6003" w14:paraId="37AD558A" w14:textId="77777777">
        <w:tc>
          <w:tcPr>
            <w:tcW w:w="2972" w:type="dxa"/>
            <w:vAlign w:val="bottom"/>
          </w:tcPr>
          <w:p w14:paraId="3EFE6000"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sz w:val="18"/>
                <w:szCs w:val="18"/>
              </w:rPr>
              <w:t>28</w:t>
            </w:r>
          </w:p>
        </w:tc>
        <w:tc>
          <w:tcPr>
            <w:tcW w:w="7222" w:type="dxa"/>
            <w:vAlign w:val="bottom"/>
          </w:tcPr>
          <w:p w14:paraId="3FB5ACA7" w14:textId="77777777" w:rsidR="003E30DD" w:rsidRPr="005D6003" w:rsidRDefault="00B370F5" w:rsidP="005D6003">
            <w:pPr>
              <w:ind w:left="30"/>
              <w:rPr>
                <w:rFonts w:ascii="Marianne" w:hAnsi="Marianne" w:cstheme="minorHAnsi"/>
                <w:b/>
                <w:bCs/>
                <w:sz w:val="18"/>
                <w:szCs w:val="18"/>
              </w:rPr>
            </w:pPr>
            <w:r w:rsidRPr="005D6003">
              <w:rPr>
                <w:rFonts w:ascii="Marianne" w:hAnsi="Marianne" w:cstheme="minorHAnsi"/>
                <w:color w:val="000000"/>
                <w:sz w:val="18"/>
                <w:szCs w:val="18"/>
              </w:rPr>
              <w:t>Normandie</w:t>
            </w:r>
          </w:p>
        </w:tc>
      </w:tr>
      <w:tr w:rsidR="003E30DD" w:rsidRPr="005D6003" w14:paraId="01427749" w14:textId="77777777">
        <w:tc>
          <w:tcPr>
            <w:tcW w:w="2972" w:type="dxa"/>
            <w:vAlign w:val="bottom"/>
          </w:tcPr>
          <w:p w14:paraId="0FB764EE"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sz w:val="18"/>
                <w:szCs w:val="18"/>
              </w:rPr>
              <w:t>32</w:t>
            </w:r>
          </w:p>
        </w:tc>
        <w:tc>
          <w:tcPr>
            <w:tcW w:w="7222" w:type="dxa"/>
            <w:vAlign w:val="bottom"/>
          </w:tcPr>
          <w:p w14:paraId="09A7B11E" w14:textId="77777777" w:rsidR="003E30DD" w:rsidRPr="005D6003" w:rsidRDefault="00B370F5" w:rsidP="005D6003">
            <w:pPr>
              <w:ind w:left="30"/>
              <w:rPr>
                <w:rFonts w:ascii="Marianne" w:hAnsi="Marianne" w:cstheme="minorHAnsi"/>
                <w:b/>
                <w:bCs/>
                <w:sz w:val="18"/>
                <w:szCs w:val="18"/>
              </w:rPr>
            </w:pPr>
            <w:r w:rsidRPr="005D6003">
              <w:rPr>
                <w:rFonts w:ascii="Marianne" w:hAnsi="Marianne" w:cstheme="minorHAnsi"/>
                <w:color w:val="000000"/>
                <w:sz w:val="18"/>
                <w:szCs w:val="18"/>
              </w:rPr>
              <w:t>Hauts-de-France</w:t>
            </w:r>
          </w:p>
        </w:tc>
      </w:tr>
      <w:tr w:rsidR="003E30DD" w:rsidRPr="005D6003" w14:paraId="67EAEE30" w14:textId="77777777">
        <w:tc>
          <w:tcPr>
            <w:tcW w:w="2972" w:type="dxa"/>
            <w:vAlign w:val="bottom"/>
          </w:tcPr>
          <w:p w14:paraId="6DE6E583"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sz w:val="18"/>
                <w:szCs w:val="18"/>
              </w:rPr>
              <w:t>44</w:t>
            </w:r>
          </w:p>
        </w:tc>
        <w:tc>
          <w:tcPr>
            <w:tcW w:w="7222" w:type="dxa"/>
            <w:vAlign w:val="bottom"/>
          </w:tcPr>
          <w:p w14:paraId="4DFFC30F" w14:textId="77777777" w:rsidR="003E30DD" w:rsidRPr="005D6003" w:rsidRDefault="00B370F5" w:rsidP="005D6003">
            <w:pPr>
              <w:ind w:left="30"/>
              <w:rPr>
                <w:rFonts w:ascii="Marianne" w:hAnsi="Marianne" w:cstheme="minorHAnsi"/>
                <w:b/>
                <w:bCs/>
                <w:sz w:val="18"/>
                <w:szCs w:val="18"/>
              </w:rPr>
            </w:pPr>
            <w:r w:rsidRPr="005D6003">
              <w:rPr>
                <w:rFonts w:ascii="Marianne" w:hAnsi="Marianne" w:cstheme="minorHAnsi"/>
                <w:color w:val="000000"/>
                <w:sz w:val="18"/>
                <w:szCs w:val="18"/>
              </w:rPr>
              <w:t>Grand Est</w:t>
            </w:r>
          </w:p>
        </w:tc>
      </w:tr>
      <w:tr w:rsidR="003E30DD" w:rsidRPr="005D6003" w14:paraId="1222F75F" w14:textId="77777777">
        <w:tc>
          <w:tcPr>
            <w:tcW w:w="2972" w:type="dxa"/>
            <w:vAlign w:val="bottom"/>
          </w:tcPr>
          <w:p w14:paraId="3AC09C2D"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sz w:val="18"/>
                <w:szCs w:val="18"/>
              </w:rPr>
              <w:t>52</w:t>
            </w:r>
          </w:p>
        </w:tc>
        <w:tc>
          <w:tcPr>
            <w:tcW w:w="7222" w:type="dxa"/>
            <w:vAlign w:val="bottom"/>
          </w:tcPr>
          <w:p w14:paraId="0A34440A" w14:textId="77777777" w:rsidR="003E30DD" w:rsidRPr="005D6003" w:rsidRDefault="00B370F5" w:rsidP="005D6003">
            <w:pPr>
              <w:ind w:left="30"/>
              <w:rPr>
                <w:rFonts w:ascii="Marianne" w:hAnsi="Marianne" w:cstheme="minorHAnsi"/>
                <w:b/>
                <w:bCs/>
                <w:sz w:val="18"/>
                <w:szCs w:val="18"/>
              </w:rPr>
            </w:pPr>
            <w:r w:rsidRPr="005D6003">
              <w:rPr>
                <w:rFonts w:ascii="Marianne" w:hAnsi="Marianne" w:cstheme="minorHAnsi"/>
                <w:color w:val="000000"/>
                <w:sz w:val="18"/>
                <w:szCs w:val="18"/>
              </w:rPr>
              <w:t>Pays de la Loire</w:t>
            </w:r>
          </w:p>
        </w:tc>
      </w:tr>
      <w:tr w:rsidR="003E30DD" w:rsidRPr="005D6003" w14:paraId="0D2D9B27" w14:textId="77777777">
        <w:tc>
          <w:tcPr>
            <w:tcW w:w="2972" w:type="dxa"/>
            <w:vAlign w:val="bottom"/>
          </w:tcPr>
          <w:p w14:paraId="6278B2C7"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sz w:val="18"/>
                <w:szCs w:val="18"/>
              </w:rPr>
              <w:t>53</w:t>
            </w:r>
          </w:p>
        </w:tc>
        <w:tc>
          <w:tcPr>
            <w:tcW w:w="7222" w:type="dxa"/>
            <w:vAlign w:val="bottom"/>
          </w:tcPr>
          <w:p w14:paraId="4B6F7022" w14:textId="77777777" w:rsidR="003E30DD" w:rsidRPr="005D6003" w:rsidRDefault="00B370F5" w:rsidP="005D6003">
            <w:pPr>
              <w:ind w:left="30"/>
              <w:rPr>
                <w:rFonts w:ascii="Marianne" w:hAnsi="Marianne" w:cstheme="minorHAnsi"/>
                <w:b/>
                <w:bCs/>
                <w:sz w:val="18"/>
                <w:szCs w:val="18"/>
              </w:rPr>
            </w:pPr>
            <w:r w:rsidRPr="005D6003">
              <w:rPr>
                <w:rFonts w:ascii="Marianne" w:hAnsi="Marianne" w:cstheme="minorHAnsi"/>
                <w:color w:val="000000"/>
                <w:sz w:val="18"/>
                <w:szCs w:val="18"/>
              </w:rPr>
              <w:t>Bretagne</w:t>
            </w:r>
          </w:p>
        </w:tc>
      </w:tr>
      <w:tr w:rsidR="003E30DD" w:rsidRPr="005D6003" w14:paraId="03253B80" w14:textId="77777777">
        <w:tc>
          <w:tcPr>
            <w:tcW w:w="2972" w:type="dxa"/>
            <w:vAlign w:val="bottom"/>
          </w:tcPr>
          <w:p w14:paraId="29A5CFA2"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sz w:val="18"/>
                <w:szCs w:val="18"/>
              </w:rPr>
              <w:t>75</w:t>
            </w:r>
          </w:p>
        </w:tc>
        <w:tc>
          <w:tcPr>
            <w:tcW w:w="7222" w:type="dxa"/>
            <w:vAlign w:val="bottom"/>
          </w:tcPr>
          <w:p w14:paraId="591B309F" w14:textId="77777777" w:rsidR="003E30DD" w:rsidRPr="005D6003" w:rsidRDefault="00B370F5" w:rsidP="005D6003">
            <w:pPr>
              <w:ind w:left="30"/>
              <w:rPr>
                <w:rFonts w:ascii="Marianne" w:hAnsi="Marianne" w:cstheme="minorHAnsi"/>
                <w:b/>
                <w:bCs/>
                <w:sz w:val="18"/>
                <w:szCs w:val="18"/>
              </w:rPr>
            </w:pPr>
            <w:r w:rsidRPr="005D6003">
              <w:rPr>
                <w:rFonts w:ascii="Marianne" w:hAnsi="Marianne" w:cstheme="minorHAnsi"/>
                <w:color w:val="000000"/>
                <w:sz w:val="18"/>
                <w:szCs w:val="18"/>
              </w:rPr>
              <w:t>Nouvelle-Aquitaine</w:t>
            </w:r>
          </w:p>
        </w:tc>
      </w:tr>
      <w:tr w:rsidR="003E30DD" w:rsidRPr="005D6003" w14:paraId="26E63784" w14:textId="77777777">
        <w:tc>
          <w:tcPr>
            <w:tcW w:w="2972" w:type="dxa"/>
            <w:vAlign w:val="bottom"/>
          </w:tcPr>
          <w:p w14:paraId="46685B04"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sz w:val="18"/>
                <w:szCs w:val="18"/>
              </w:rPr>
              <w:t>76</w:t>
            </w:r>
          </w:p>
        </w:tc>
        <w:tc>
          <w:tcPr>
            <w:tcW w:w="7222" w:type="dxa"/>
            <w:vAlign w:val="bottom"/>
          </w:tcPr>
          <w:p w14:paraId="2C78872B" w14:textId="77777777" w:rsidR="003E30DD" w:rsidRPr="005D6003" w:rsidRDefault="00B370F5" w:rsidP="005D6003">
            <w:pPr>
              <w:ind w:left="30"/>
              <w:rPr>
                <w:rFonts w:ascii="Marianne" w:hAnsi="Marianne" w:cstheme="minorHAnsi"/>
                <w:b/>
                <w:bCs/>
                <w:sz w:val="18"/>
                <w:szCs w:val="18"/>
              </w:rPr>
            </w:pPr>
            <w:r w:rsidRPr="005D6003">
              <w:rPr>
                <w:rFonts w:ascii="Marianne" w:hAnsi="Marianne" w:cstheme="minorHAnsi"/>
                <w:color w:val="000000"/>
                <w:sz w:val="18"/>
                <w:szCs w:val="18"/>
              </w:rPr>
              <w:t>Occitanie</w:t>
            </w:r>
          </w:p>
        </w:tc>
      </w:tr>
      <w:tr w:rsidR="003E30DD" w:rsidRPr="005D6003" w14:paraId="055DB82B" w14:textId="77777777">
        <w:tc>
          <w:tcPr>
            <w:tcW w:w="2972" w:type="dxa"/>
            <w:vAlign w:val="bottom"/>
          </w:tcPr>
          <w:p w14:paraId="68EC93F3"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sz w:val="18"/>
                <w:szCs w:val="18"/>
              </w:rPr>
              <w:t>84</w:t>
            </w:r>
          </w:p>
        </w:tc>
        <w:tc>
          <w:tcPr>
            <w:tcW w:w="7222" w:type="dxa"/>
            <w:vAlign w:val="bottom"/>
          </w:tcPr>
          <w:p w14:paraId="56F4B8AD" w14:textId="77777777" w:rsidR="003E30DD" w:rsidRPr="005D6003" w:rsidRDefault="00B370F5" w:rsidP="005D6003">
            <w:pPr>
              <w:ind w:left="30"/>
              <w:rPr>
                <w:rFonts w:ascii="Marianne" w:hAnsi="Marianne" w:cstheme="minorHAnsi"/>
                <w:b/>
                <w:bCs/>
                <w:sz w:val="18"/>
                <w:szCs w:val="18"/>
              </w:rPr>
            </w:pPr>
            <w:r w:rsidRPr="005D6003">
              <w:rPr>
                <w:rFonts w:ascii="Marianne" w:hAnsi="Marianne" w:cstheme="minorHAnsi"/>
                <w:color w:val="000000"/>
                <w:sz w:val="18"/>
                <w:szCs w:val="18"/>
              </w:rPr>
              <w:t>Auvergne-Rhône-Alpes</w:t>
            </w:r>
          </w:p>
        </w:tc>
      </w:tr>
      <w:tr w:rsidR="003E30DD" w:rsidRPr="005D6003" w14:paraId="01655A0F" w14:textId="77777777">
        <w:tc>
          <w:tcPr>
            <w:tcW w:w="2972" w:type="dxa"/>
            <w:vAlign w:val="bottom"/>
          </w:tcPr>
          <w:p w14:paraId="776EEBA3"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sz w:val="18"/>
                <w:szCs w:val="18"/>
              </w:rPr>
              <w:t>93</w:t>
            </w:r>
          </w:p>
        </w:tc>
        <w:tc>
          <w:tcPr>
            <w:tcW w:w="7222" w:type="dxa"/>
            <w:vAlign w:val="bottom"/>
          </w:tcPr>
          <w:p w14:paraId="7552B7E2" w14:textId="77777777" w:rsidR="003E30DD" w:rsidRPr="005D6003" w:rsidRDefault="00B370F5" w:rsidP="005D6003">
            <w:pPr>
              <w:ind w:left="30"/>
              <w:rPr>
                <w:rFonts w:ascii="Marianne" w:hAnsi="Marianne" w:cstheme="minorHAnsi"/>
                <w:b/>
                <w:bCs/>
                <w:sz w:val="18"/>
                <w:szCs w:val="18"/>
              </w:rPr>
            </w:pPr>
            <w:r w:rsidRPr="005D6003">
              <w:rPr>
                <w:rFonts w:ascii="Marianne" w:hAnsi="Marianne" w:cstheme="minorHAnsi"/>
                <w:color w:val="000000"/>
                <w:sz w:val="18"/>
                <w:szCs w:val="18"/>
              </w:rPr>
              <w:t>Provence-Alpes-Côte d'Azur</w:t>
            </w:r>
          </w:p>
        </w:tc>
      </w:tr>
      <w:tr w:rsidR="003E30DD" w:rsidRPr="005D6003" w14:paraId="5D78818B" w14:textId="77777777">
        <w:tc>
          <w:tcPr>
            <w:tcW w:w="2972" w:type="dxa"/>
            <w:vAlign w:val="bottom"/>
          </w:tcPr>
          <w:p w14:paraId="283C95CB"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sz w:val="18"/>
                <w:szCs w:val="18"/>
              </w:rPr>
              <w:t>94</w:t>
            </w:r>
          </w:p>
        </w:tc>
        <w:tc>
          <w:tcPr>
            <w:tcW w:w="7222" w:type="dxa"/>
            <w:tcBorders>
              <w:bottom w:val="single" w:sz="4" w:space="0" w:color="auto"/>
            </w:tcBorders>
            <w:vAlign w:val="bottom"/>
          </w:tcPr>
          <w:p w14:paraId="374B43E5" w14:textId="77777777" w:rsidR="003E30DD" w:rsidRPr="005D6003" w:rsidRDefault="00B370F5" w:rsidP="005D6003">
            <w:pPr>
              <w:ind w:left="30"/>
              <w:rPr>
                <w:rFonts w:ascii="Marianne" w:hAnsi="Marianne" w:cstheme="minorHAnsi"/>
                <w:b/>
                <w:bCs/>
                <w:sz w:val="18"/>
                <w:szCs w:val="18"/>
              </w:rPr>
            </w:pPr>
            <w:r w:rsidRPr="005D6003">
              <w:rPr>
                <w:rFonts w:ascii="Marianne" w:hAnsi="Marianne" w:cstheme="minorHAnsi"/>
                <w:color w:val="000000"/>
                <w:sz w:val="18"/>
                <w:szCs w:val="18"/>
              </w:rPr>
              <w:t>Corse</w:t>
            </w:r>
          </w:p>
        </w:tc>
      </w:tr>
      <w:tr w:rsidR="003E30DD" w:rsidRPr="005D6003" w14:paraId="3D693176" w14:textId="77777777">
        <w:tc>
          <w:tcPr>
            <w:tcW w:w="2972" w:type="dxa"/>
            <w:vAlign w:val="bottom"/>
          </w:tcPr>
          <w:p w14:paraId="730E8F74" w14:textId="77777777" w:rsidR="003E30DD" w:rsidRPr="005D6003" w:rsidRDefault="00B370F5" w:rsidP="005D6003">
            <w:pPr>
              <w:jc w:val="center"/>
              <w:rPr>
                <w:rFonts w:ascii="Marianne" w:hAnsi="Marianne" w:cstheme="minorHAnsi"/>
                <w:sz w:val="18"/>
                <w:szCs w:val="18"/>
              </w:rPr>
            </w:pPr>
            <w:r w:rsidRPr="005D6003">
              <w:rPr>
                <w:rFonts w:ascii="Marianne" w:hAnsi="Marianne" w:cstheme="minorHAnsi"/>
                <w:sz w:val="18"/>
                <w:szCs w:val="18"/>
              </w:rPr>
              <w:t>05</w:t>
            </w:r>
          </w:p>
        </w:tc>
        <w:tc>
          <w:tcPr>
            <w:tcW w:w="7222" w:type="dxa"/>
            <w:tcBorders>
              <w:top w:val="single" w:sz="4" w:space="0" w:color="auto"/>
              <w:left w:val="nil"/>
              <w:bottom w:val="single" w:sz="4" w:space="0" w:color="auto"/>
              <w:right w:val="single" w:sz="4" w:space="0" w:color="auto"/>
            </w:tcBorders>
            <w:shd w:val="clear" w:color="auto" w:fill="auto"/>
            <w:vAlign w:val="bottom"/>
          </w:tcPr>
          <w:p w14:paraId="10A24CCE" w14:textId="77777777" w:rsidR="003E30DD" w:rsidRPr="005D6003" w:rsidRDefault="00B370F5" w:rsidP="005D6003">
            <w:pPr>
              <w:rPr>
                <w:rFonts w:ascii="Marianne" w:hAnsi="Marianne" w:cs="Calibri"/>
                <w:sz w:val="18"/>
                <w:szCs w:val="18"/>
              </w:rPr>
            </w:pPr>
            <w:r w:rsidRPr="005D6003">
              <w:rPr>
                <w:rFonts w:ascii="Marianne" w:hAnsi="Marianne" w:cs="Calibri"/>
                <w:sz w:val="18"/>
                <w:szCs w:val="18"/>
              </w:rPr>
              <w:t>Nouvelle-Calédonie</w:t>
            </w:r>
          </w:p>
        </w:tc>
      </w:tr>
      <w:tr w:rsidR="003E30DD" w:rsidRPr="005D6003" w14:paraId="2BDECBAE" w14:textId="77777777">
        <w:tc>
          <w:tcPr>
            <w:tcW w:w="2972" w:type="dxa"/>
            <w:vAlign w:val="bottom"/>
          </w:tcPr>
          <w:p w14:paraId="079B3F4E" w14:textId="77777777" w:rsidR="003E30DD" w:rsidRPr="005D6003" w:rsidRDefault="00B370F5" w:rsidP="005D6003">
            <w:pPr>
              <w:jc w:val="center"/>
              <w:rPr>
                <w:rFonts w:ascii="Marianne" w:hAnsi="Marianne" w:cstheme="minorHAnsi"/>
                <w:sz w:val="18"/>
                <w:szCs w:val="18"/>
              </w:rPr>
            </w:pPr>
            <w:r w:rsidRPr="005D6003">
              <w:rPr>
                <w:rFonts w:ascii="Marianne" w:hAnsi="Marianne" w:cstheme="minorHAnsi"/>
                <w:sz w:val="18"/>
                <w:szCs w:val="18"/>
              </w:rPr>
              <w:t>07</w:t>
            </w:r>
          </w:p>
        </w:tc>
        <w:tc>
          <w:tcPr>
            <w:tcW w:w="7222" w:type="dxa"/>
            <w:tcBorders>
              <w:top w:val="single" w:sz="4" w:space="0" w:color="auto"/>
              <w:left w:val="nil"/>
              <w:bottom w:val="single" w:sz="4" w:space="0" w:color="auto"/>
              <w:right w:val="single" w:sz="4" w:space="0" w:color="auto"/>
            </w:tcBorders>
            <w:shd w:val="clear" w:color="auto" w:fill="auto"/>
            <w:vAlign w:val="bottom"/>
          </w:tcPr>
          <w:p w14:paraId="69D85918" w14:textId="77777777" w:rsidR="003E30DD" w:rsidRPr="005D6003" w:rsidRDefault="00B370F5" w:rsidP="005D6003">
            <w:pPr>
              <w:rPr>
                <w:rFonts w:ascii="Marianne" w:hAnsi="Marianne" w:cs="Calibri"/>
                <w:sz w:val="18"/>
                <w:szCs w:val="18"/>
              </w:rPr>
            </w:pPr>
            <w:r w:rsidRPr="005D6003">
              <w:rPr>
                <w:rFonts w:ascii="Marianne" w:hAnsi="Marianne" w:cs="Calibri"/>
                <w:sz w:val="18"/>
                <w:szCs w:val="18"/>
              </w:rPr>
              <w:t>Polynésie française</w:t>
            </w:r>
          </w:p>
        </w:tc>
      </w:tr>
      <w:tr w:rsidR="003E30DD" w:rsidRPr="005D6003" w14:paraId="21B1148C" w14:textId="77777777">
        <w:tc>
          <w:tcPr>
            <w:tcW w:w="2972" w:type="dxa"/>
            <w:vAlign w:val="bottom"/>
          </w:tcPr>
          <w:p w14:paraId="1D38A383" w14:textId="77777777" w:rsidR="003E30DD" w:rsidRPr="005D6003" w:rsidRDefault="00B370F5" w:rsidP="005D6003">
            <w:pPr>
              <w:jc w:val="center"/>
              <w:rPr>
                <w:rFonts w:ascii="Marianne" w:hAnsi="Marianne" w:cstheme="minorHAnsi"/>
                <w:sz w:val="18"/>
                <w:szCs w:val="18"/>
              </w:rPr>
            </w:pPr>
            <w:r w:rsidRPr="005D6003">
              <w:rPr>
                <w:rFonts w:ascii="Marianne" w:hAnsi="Marianne" w:cstheme="minorHAnsi"/>
                <w:sz w:val="18"/>
                <w:szCs w:val="18"/>
              </w:rPr>
              <w:t>08</w:t>
            </w:r>
          </w:p>
        </w:tc>
        <w:tc>
          <w:tcPr>
            <w:tcW w:w="7222" w:type="dxa"/>
            <w:tcBorders>
              <w:top w:val="single" w:sz="4" w:space="0" w:color="auto"/>
              <w:left w:val="nil"/>
              <w:bottom w:val="single" w:sz="4" w:space="0" w:color="auto"/>
              <w:right w:val="single" w:sz="4" w:space="0" w:color="auto"/>
            </w:tcBorders>
            <w:shd w:val="clear" w:color="auto" w:fill="auto"/>
            <w:vAlign w:val="bottom"/>
          </w:tcPr>
          <w:p w14:paraId="20E58F24" w14:textId="77777777" w:rsidR="003E30DD" w:rsidRPr="005D6003" w:rsidRDefault="00B370F5" w:rsidP="005D6003">
            <w:pPr>
              <w:rPr>
                <w:rFonts w:ascii="Marianne" w:hAnsi="Marianne" w:cs="Calibri"/>
                <w:sz w:val="18"/>
                <w:szCs w:val="18"/>
              </w:rPr>
            </w:pPr>
            <w:r w:rsidRPr="005D6003">
              <w:rPr>
                <w:rFonts w:ascii="Marianne" w:hAnsi="Marianne" w:cs="Calibri"/>
                <w:sz w:val="18"/>
                <w:szCs w:val="18"/>
              </w:rPr>
              <w:t>Saint-Pierre-et-Miquelon</w:t>
            </w:r>
          </w:p>
        </w:tc>
      </w:tr>
      <w:tr w:rsidR="003E30DD" w:rsidRPr="005D6003" w14:paraId="0978FDB6" w14:textId="77777777">
        <w:tc>
          <w:tcPr>
            <w:tcW w:w="2972" w:type="dxa"/>
            <w:vAlign w:val="bottom"/>
          </w:tcPr>
          <w:p w14:paraId="216E08BE" w14:textId="77777777" w:rsidR="003E30DD" w:rsidRPr="005D6003" w:rsidRDefault="00B370F5" w:rsidP="005D6003">
            <w:pPr>
              <w:jc w:val="center"/>
              <w:rPr>
                <w:rFonts w:ascii="Marianne" w:hAnsi="Marianne" w:cstheme="minorHAnsi"/>
                <w:sz w:val="18"/>
                <w:szCs w:val="18"/>
              </w:rPr>
            </w:pPr>
            <w:r w:rsidRPr="005D6003">
              <w:rPr>
                <w:rFonts w:ascii="Marianne" w:hAnsi="Marianne" w:cstheme="minorHAnsi"/>
                <w:sz w:val="18"/>
                <w:szCs w:val="18"/>
              </w:rPr>
              <w:t>09</w:t>
            </w:r>
          </w:p>
        </w:tc>
        <w:tc>
          <w:tcPr>
            <w:tcW w:w="7222" w:type="dxa"/>
            <w:tcBorders>
              <w:top w:val="single" w:sz="4" w:space="0" w:color="auto"/>
              <w:left w:val="nil"/>
              <w:bottom w:val="single" w:sz="4" w:space="0" w:color="auto"/>
              <w:right w:val="single" w:sz="4" w:space="0" w:color="auto"/>
            </w:tcBorders>
            <w:shd w:val="clear" w:color="auto" w:fill="auto"/>
            <w:vAlign w:val="bottom"/>
          </w:tcPr>
          <w:p w14:paraId="15521840" w14:textId="77777777" w:rsidR="003E30DD" w:rsidRPr="005D6003" w:rsidRDefault="00B370F5" w:rsidP="005D6003">
            <w:pPr>
              <w:rPr>
                <w:rFonts w:ascii="Marianne" w:hAnsi="Marianne" w:cs="Calibri"/>
                <w:sz w:val="18"/>
                <w:szCs w:val="18"/>
              </w:rPr>
            </w:pPr>
            <w:r w:rsidRPr="005D6003">
              <w:rPr>
                <w:rFonts w:ascii="Marianne" w:hAnsi="Marianne" w:cs="Calibri"/>
                <w:sz w:val="18"/>
                <w:szCs w:val="18"/>
              </w:rPr>
              <w:t>Wallis-et-Futuna</w:t>
            </w:r>
          </w:p>
        </w:tc>
      </w:tr>
      <w:tr w:rsidR="003E30DD" w:rsidRPr="005D6003" w14:paraId="2A009BA7" w14:textId="77777777">
        <w:tc>
          <w:tcPr>
            <w:tcW w:w="2972" w:type="dxa"/>
            <w:vAlign w:val="bottom"/>
          </w:tcPr>
          <w:p w14:paraId="01A9D3E9" w14:textId="77777777" w:rsidR="003E30DD" w:rsidRPr="005D6003" w:rsidRDefault="00B370F5" w:rsidP="005D6003">
            <w:pPr>
              <w:jc w:val="center"/>
              <w:rPr>
                <w:rFonts w:ascii="Marianne" w:hAnsi="Marianne" w:cstheme="minorHAnsi"/>
                <w:sz w:val="18"/>
                <w:szCs w:val="18"/>
              </w:rPr>
            </w:pPr>
            <w:r w:rsidRPr="005D6003">
              <w:rPr>
                <w:rFonts w:ascii="Marianne" w:hAnsi="Marianne" w:cstheme="minorHAnsi"/>
                <w:sz w:val="18"/>
                <w:szCs w:val="18"/>
              </w:rPr>
              <w:t>10</w:t>
            </w:r>
          </w:p>
        </w:tc>
        <w:tc>
          <w:tcPr>
            <w:tcW w:w="7222" w:type="dxa"/>
            <w:tcBorders>
              <w:top w:val="single" w:sz="4" w:space="0" w:color="auto"/>
              <w:left w:val="nil"/>
              <w:bottom w:val="single" w:sz="4" w:space="0" w:color="auto"/>
              <w:right w:val="single" w:sz="4" w:space="0" w:color="auto"/>
            </w:tcBorders>
            <w:shd w:val="clear" w:color="auto" w:fill="auto"/>
            <w:vAlign w:val="bottom"/>
          </w:tcPr>
          <w:p w14:paraId="6B334C3C" w14:textId="77777777" w:rsidR="003E30DD" w:rsidRPr="005D6003" w:rsidRDefault="00B370F5" w:rsidP="005D6003">
            <w:pPr>
              <w:rPr>
                <w:rFonts w:ascii="Marianne" w:hAnsi="Marianne" w:cs="Calibri"/>
                <w:sz w:val="18"/>
                <w:szCs w:val="18"/>
              </w:rPr>
            </w:pPr>
            <w:r w:rsidRPr="005D6003">
              <w:rPr>
                <w:rFonts w:ascii="Marianne" w:hAnsi="Marianne" w:cs="Calibri"/>
                <w:sz w:val="18"/>
                <w:szCs w:val="18"/>
              </w:rPr>
              <w:t>Saint-Martin</w:t>
            </w:r>
          </w:p>
        </w:tc>
      </w:tr>
      <w:tr w:rsidR="003E30DD" w:rsidRPr="005D6003" w14:paraId="1BB13F44" w14:textId="77777777">
        <w:tc>
          <w:tcPr>
            <w:tcW w:w="2972" w:type="dxa"/>
            <w:vAlign w:val="bottom"/>
          </w:tcPr>
          <w:p w14:paraId="74600C70" w14:textId="77777777" w:rsidR="003E30DD" w:rsidRPr="005D6003" w:rsidRDefault="00B370F5" w:rsidP="005D6003">
            <w:pPr>
              <w:jc w:val="center"/>
              <w:rPr>
                <w:rFonts w:ascii="Marianne" w:hAnsi="Marianne" w:cstheme="minorHAnsi"/>
                <w:sz w:val="18"/>
                <w:szCs w:val="18"/>
              </w:rPr>
            </w:pPr>
            <w:r w:rsidRPr="005D6003">
              <w:rPr>
                <w:rFonts w:ascii="Marianne" w:hAnsi="Marianne" w:cstheme="minorHAnsi"/>
                <w:sz w:val="18"/>
                <w:szCs w:val="18"/>
              </w:rPr>
              <w:t>99</w:t>
            </w:r>
          </w:p>
        </w:tc>
        <w:tc>
          <w:tcPr>
            <w:tcW w:w="7222" w:type="dxa"/>
            <w:tcBorders>
              <w:top w:val="single" w:sz="4" w:space="0" w:color="auto"/>
            </w:tcBorders>
            <w:vAlign w:val="bottom"/>
          </w:tcPr>
          <w:p w14:paraId="23CA1C6D" w14:textId="77777777" w:rsidR="003E30DD" w:rsidRPr="005D6003" w:rsidRDefault="00B370F5" w:rsidP="005D6003">
            <w:pPr>
              <w:ind w:left="30"/>
              <w:rPr>
                <w:rFonts w:ascii="Marianne" w:hAnsi="Marianne" w:cstheme="minorHAnsi"/>
                <w:color w:val="000000"/>
                <w:sz w:val="18"/>
                <w:szCs w:val="18"/>
              </w:rPr>
            </w:pPr>
            <w:r w:rsidRPr="005D6003">
              <w:rPr>
                <w:rFonts w:ascii="Marianne" w:hAnsi="Marianne" w:cstheme="minorHAnsi"/>
                <w:color w:val="000000"/>
                <w:sz w:val="18"/>
                <w:szCs w:val="18"/>
              </w:rPr>
              <w:t>Etranger</w:t>
            </w:r>
          </w:p>
        </w:tc>
      </w:tr>
      <w:tr w:rsidR="003E30DD" w:rsidRPr="005D6003" w14:paraId="354DB8A0" w14:textId="77777777">
        <w:tc>
          <w:tcPr>
            <w:tcW w:w="2972" w:type="dxa"/>
            <w:vAlign w:val="bottom"/>
          </w:tcPr>
          <w:p w14:paraId="79D4D9FC"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sz w:val="18"/>
                <w:szCs w:val="18"/>
              </w:rPr>
              <w:t>00</w:t>
            </w:r>
          </w:p>
        </w:tc>
        <w:tc>
          <w:tcPr>
            <w:tcW w:w="7222" w:type="dxa"/>
            <w:vAlign w:val="bottom"/>
          </w:tcPr>
          <w:p w14:paraId="75BB80EB" w14:textId="77777777" w:rsidR="003E30DD" w:rsidRPr="005D6003" w:rsidRDefault="00B370F5" w:rsidP="005D6003">
            <w:pPr>
              <w:ind w:left="30"/>
              <w:rPr>
                <w:rFonts w:ascii="Marianne" w:hAnsi="Marianne" w:cstheme="minorHAnsi"/>
                <w:b/>
                <w:bCs/>
                <w:sz w:val="18"/>
                <w:szCs w:val="18"/>
              </w:rPr>
            </w:pPr>
            <w:r w:rsidRPr="005D6003">
              <w:rPr>
                <w:rFonts w:ascii="Marianne" w:hAnsi="Marianne" w:cstheme="minorHAnsi"/>
                <w:color w:val="000000"/>
                <w:sz w:val="18"/>
                <w:szCs w:val="18"/>
              </w:rPr>
              <w:t>Non applicable</w:t>
            </w:r>
          </w:p>
        </w:tc>
      </w:tr>
    </w:tbl>
    <w:p w14:paraId="7C343BCF" w14:textId="77777777" w:rsidR="00555C81" w:rsidRDefault="00555C81" w:rsidP="00555C81">
      <w:pPr>
        <w:pStyle w:val="western"/>
        <w:spacing w:before="0" w:after="0"/>
        <w:jc w:val="both"/>
        <w:rPr>
          <w:rFonts w:ascii="Marianne" w:hAnsi="Marianne" w:cstheme="minorHAnsi"/>
          <w:sz w:val="18"/>
          <w:szCs w:val="18"/>
        </w:rPr>
      </w:pPr>
      <w:bookmarkStart w:id="23" w:name="_Toc188306600"/>
    </w:p>
    <w:p w14:paraId="01B09258" w14:textId="2841B7C8" w:rsidR="003E30DD" w:rsidRPr="005D6003" w:rsidRDefault="00B370F5" w:rsidP="005D6003">
      <w:pPr>
        <w:pStyle w:val="Titre3"/>
        <w:spacing w:before="0" w:after="0"/>
        <w:rPr>
          <w:rFonts w:ascii="Marianne" w:hAnsi="Marianne" w:cstheme="minorHAnsi"/>
          <w:sz w:val="18"/>
          <w:szCs w:val="18"/>
          <w:lang w:val="fr-FR"/>
        </w:rPr>
      </w:pPr>
      <w:r w:rsidRPr="005D6003">
        <w:rPr>
          <w:rFonts w:ascii="Marianne" w:hAnsi="Marianne" w:cstheme="minorHAnsi"/>
          <w:sz w:val="18"/>
          <w:szCs w:val="18"/>
          <w:lang w:val="fr-FR"/>
        </w:rPr>
        <w:t>Nomenclature des catégories de personnel</w:t>
      </w:r>
      <w:bookmarkEnd w:id="23"/>
    </w:p>
    <w:p w14:paraId="6DEAE0A1" w14:textId="77777777" w:rsidR="003E30DD" w:rsidRDefault="00B370F5" w:rsidP="005D6003">
      <w:pPr>
        <w:rPr>
          <w:rFonts w:ascii="Marianne" w:hAnsi="Marianne" w:cstheme="minorHAnsi"/>
          <w:sz w:val="18"/>
          <w:szCs w:val="18"/>
        </w:rPr>
      </w:pPr>
      <w:r w:rsidRPr="005D6003">
        <w:rPr>
          <w:rFonts w:ascii="Marianne" w:hAnsi="Marianne" w:cstheme="minorHAnsi"/>
          <w:sz w:val="18"/>
          <w:szCs w:val="18"/>
        </w:rPr>
        <w:t>Ce champ n’est utilisé dans le fichier de type 2 que si le scrutin concerné est une CAP. Il peut prendre quatre valeurs : ES pour « encadrement supérieur », A pour « catégorie A », B pour « catégorie B » et C pour la « catégorie C ».</w:t>
      </w:r>
    </w:p>
    <w:p w14:paraId="69EB9FCB" w14:textId="77777777" w:rsidR="00457D6E" w:rsidRPr="005D6003" w:rsidRDefault="00457D6E" w:rsidP="005D6003">
      <w:pPr>
        <w:rPr>
          <w:rFonts w:ascii="Marianne" w:hAnsi="Marianne" w:cstheme="minorHAnsi"/>
          <w:sz w:val="18"/>
          <w:szCs w:val="18"/>
        </w:rPr>
      </w:pPr>
    </w:p>
    <w:p w14:paraId="4D9B8115" w14:textId="77777777" w:rsidR="003E30DD" w:rsidRPr="005D6003" w:rsidRDefault="00B370F5" w:rsidP="005D6003">
      <w:pPr>
        <w:pStyle w:val="Titre3"/>
        <w:spacing w:before="0" w:after="0"/>
        <w:rPr>
          <w:rFonts w:ascii="Marianne" w:hAnsi="Marianne" w:cstheme="minorHAnsi"/>
          <w:sz w:val="18"/>
          <w:szCs w:val="18"/>
          <w:lang w:val="fr-FR"/>
        </w:rPr>
      </w:pPr>
      <w:bookmarkStart w:id="24" w:name="_Toc188306601"/>
      <w:r w:rsidRPr="005D6003">
        <w:rPr>
          <w:rFonts w:ascii="Marianne" w:hAnsi="Marianne" w:cstheme="minorHAnsi"/>
          <w:sz w:val="18"/>
          <w:szCs w:val="18"/>
          <w:lang w:val="fr-FR"/>
        </w:rPr>
        <w:lastRenderedPageBreak/>
        <w:t>Nomenclature du code de diffusion</w:t>
      </w:r>
      <w:bookmarkEnd w:id="24"/>
    </w:p>
    <w:p w14:paraId="61B3D473" w14:textId="77777777" w:rsidR="003E30DD" w:rsidRPr="005D6003" w:rsidRDefault="00B370F5" w:rsidP="005D6003">
      <w:pPr>
        <w:jc w:val="both"/>
        <w:rPr>
          <w:rFonts w:ascii="Marianne" w:hAnsi="Marianne" w:cstheme="minorHAnsi"/>
          <w:sz w:val="18"/>
          <w:szCs w:val="18"/>
        </w:rPr>
      </w:pPr>
      <w:r w:rsidRPr="005D6003">
        <w:rPr>
          <w:rFonts w:ascii="Marianne" w:hAnsi="Marianne" w:cstheme="minorHAnsi"/>
          <w:sz w:val="18"/>
          <w:szCs w:val="18"/>
        </w:rPr>
        <w:t>Le code de diffusion provient de la cartographie DGAFP des instances. Il vaudra :</w:t>
      </w:r>
    </w:p>
    <w:p w14:paraId="4AEA271A" w14:textId="77777777" w:rsidR="003E30DD" w:rsidRPr="005D6003" w:rsidRDefault="00B370F5" w:rsidP="005D6003">
      <w:pPr>
        <w:pStyle w:val="Paragraphedeliste0"/>
        <w:numPr>
          <w:ilvl w:val="0"/>
          <w:numId w:val="132"/>
        </w:numPr>
        <w:jc w:val="both"/>
        <w:rPr>
          <w:rFonts w:ascii="Marianne" w:hAnsi="Marianne" w:cstheme="minorHAnsi"/>
          <w:sz w:val="18"/>
          <w:szCs w:val="18"/>
        </w:rPr>
      </w:pPr>
      <w:r w:rsidRPr="005D6003">
        <w:rPr>
          <w:rFonts w:ascii="Marianne" w:hAnsi="Marianne" w:cstheme="minorHAnsi"/>
          <w:sz w:val="18"/>
          <w:szCs w:val="18"/>
        </w:rPr>
        <w:t>‘1’ si l’instance est utilisée uniquement pour la représentativité CSFPE</w:t>
      </w:r>
    </w:p>
    <w:p w14:paraId="13EAFCCB" w14:textId="77777777" w:rsidR="003E30DD" w:rsidRPr="005D6003" w:rsidRDefault="00B370F5" w:rsidP="005D6003">
      <w:pPr>
        <w:pStyle w:val="Paragraphedeliste0"/>
        <w:numPr>
          <w:ilvl w:val="0"/>
          <w:numId w:val="132"/>
        </w:numPr>
        <w:jc w:val="both"/>
        <w:rPr>
          <w:rFonts w:ascii="Marianne" w:hAnsi="Marianne" w:cstheme="minorHAnsi"/>
          <w:sz w:val="18"/>
          <w:szCs w:val="18"/>
        </w:rPr>
      </w:pPr>
      <w:r w:rsidRPr="005D6003">
        <w:rPr>
          <w:rFonts w:ascii="Marianne" w:hAnsi="Marianne" w:cstheme="minorHAnsi"/>
          <w:sz w:val="18"/>
          <w:szCs w:val="18"/>
        </w:rPr>
        <w:t>‘2’ si l’instance est utilisée à la fois pour la représentativité CSFPE et régionale</w:t>
      </w:r>
    </w:p>
    <w:p w14:paraId="38F0C440" w14:textId="77777777" w:rsidR="003E30DD" w:rsidRPr="005D6003" w:rsidRDefault="00B370F5" w:rsidP="005D6003">
      <w:pPr>
        <w:pStyle w:val="Paragraphedeliste0"/>
        <w:numPr>
          <w:ilvl w:val="0"/>
          <w:numId w:val="132"/>
        </w:numPr>
        <w:jc w:val="both"/>
        <w:rPr>
          <w:rFonts w:ascii="Marianne" w:hAnsi="Marianne" w:cstheme="minorHAnsi"/>
          <w:sz w:val="18"/>
          <w:szCs w:val="18"/>
        </w:rPr>
      </w:pPr>
      <w:r w:rsidRPr="005D6003">
        <w:rPr>
          <w:rFonts w:ascii="Marianne" w:hAnsi="Marianne" w:cstheme="minorHAnsi"/>
          <w:sz w:val="18"/>
          <w:szCs w:val="18"/>
        </w:rPr>
        <w:t>‘3’ si l’instance est utilisée uniquement pour la représentativité régionale</w:t>
      </w:r>
    </w:p>
    <w:p w14:paraId="07A59030" w14:textId="77777777" w:rsidR="003E30DD" w:rsidRPr="005D6003" w:rsidRDefault="00B370F5" w:rsidP="005D6003">
      <w:pPr>
        <w:pStyle w:val="Paragraphedeliste0"/>
        <w:numPr>
          <w:ilvl w:val="0"/>
          <w:numId w:val="132"/>
        </w:numPr>
        <w:jc w:val="both"/>
        <w:rPr>
          <w:rFonts w:ascii="Marianne" w:hAnsi="Marianne" w:cstheme="minorHAnsi"/>
          <w:sz w:val="18"/>
          <w:szCs w:val="18"/>
        </w:rPr>
      </w:pPr>
      <w:r w:rsidRPr="005D6003">
        <w:rPr>
          <w:rFonts w:ascii="Marianne" w:hAnsi="Marianne" w:cstheme="minorHAnsi"/>
          <w:sz w:val="18"/>
          <w:szCs w:val="18"/>
        </w:rPr>
        <w:t>‘4’ si l’instance est utilisée uniquement pour la représentativité CAP/CCP</w:t>
      </w:r>
    </w:p>
    <w:p w14:paraId="7599391B" w14:textId="77777777" w:rsidR="003E30DD" w:rsidRDefault="00B370F5" w:rsidP="005D6003">
      <w:pPr>
        <w:pStyle w:val="Paragraphedeliste0"/>
        <w:numPr>
          <w:ilvl w:val="0"/>
          <w:numId w:val="132"/>
        </w:numPr>
        <w:jc w:val="both"/>
        <w:rPr>
          <w:rFonts w:ascii="Marianne" w:hAnsi="Marianne" w:cstheme="minorHAnsi"/>
          <w:sz w:val="18"/>
          <w:szCs w:val="18"/>
        </w:rPr>
      </w:pPr>
      <w:r w:rsidRPr="005D6003">
        <w:rPr>
          <w:rFonts w:ascii="Marianne" w:hAnsi="Marianne" w:cstheme="minorHAnsi"/>
          <w:sz w:val="18"/>
          <w:szCs w:val="18"/>
        </w:rPr>
        <w:t xml:space="preserve">‘0’ sinon </w:t>
      </w:r>
    </w:p>
    <w:p w14:paraId="18D5E1A8" w14:textId="77777777" w:rsidR="00E966DB" w:rsidRPr="00E966DB" w:rsidRDefault="00E966DB" w:rsidP="00E966DB">
      <w:pPr>
        <w:jc w:val="both"/>
        <w:rPr>
          <w:rFonts w:ascii="Marianne" w:hAnsi="Marianne" w:cstheme="minorHAnsi"/>
          <w:sz w:val="18"/>
          <w:szCs w:val="18"/>
        </w:rPr>
      </w:pPr>
    </w:p>
    <w:p w14:paraId="1230BF71" w14:textId="77777777" w:rsidR="003E30DD" w:rsidRPr="005D6003" w:rsidRDefault="00B370F5" w:rsidP="005D6003">
      <w:pPr>
        <w:pStyle w:val="Titre3"/>
        <w:spacing w:before="0" w:after="0"/>
        <w:rPr>
          <w:rFonts w:ascii="Marianne" w:hAnsi="Marianne" w:cstheme="minorHAnsi"/>
          <w:sz w:val="18"/>
          <w:szCs w:val="18"/>
          <w:lang w:val="fr-FR"/>
        </w:rPr>
      </w:pPr>
      <w:bookmarkStart w:id="25" w:name="_Toc188306602"/>
      <w:r w:rsidRPr="005D6003">
        <w:rPr>
          <w:rFonts w:ascii="Marianne" w:hAnsi="Marianne" w:cstheme="minorHAnsi"/>
          <w:sz w:val="18"/>
          <w:szCs w:val="18"/>
          <w:lang w:val="fr-FR"/>
        </w:rPr>
        <w:t>Nomenclature des identifiants « ministères »</w:t>
      </w:r>
      <w:bookmarkEnd w:id="25"/>
    </w:p>
    <w:tbl>
      <w:tblPr>
        <w:tblW w:w="5000" w:type="pct"/>
        <w:tblCellMar>
          <w:left w:w="70" w:type="dxa"/>
          <w:right w:w="70" w:type="dxa"/>
        </w:tblCellMar>
        <w:tblLook w:val="04A0" w:firstRow="1" w:lastRow="0" w:firstColumn="1" w:lastColumn="0" w:noHBand="0" w:noVBand="1"/>
      </w:tblPr>
      <w:tblGrid>
        <w:gridCol w:w="1676"/>
        <w:gridCol w:w="8518"/>
      </w:tblGrid>
      <w:tr w:rsidR="003E30DD" w:rsidRPr="005D6003" w14:paraId="7D16CC8B" w14:textId="77777777" w:rsidTr="00457D6E">
        <w:trPr>
          <w:trHeight w:val="338"/>
        </w:trPr>
        <w:tc>
          <w:tcPr>
            <w:tcW w:w="822" w:type="pct"/>
            <w:tcBorders>
              <w:top w:val="single" w:sz="4" w:space="0" w:color="auto"/>
              <w:left w:val="single" w:sz="4" w:space="0" w:color="auto"/>
              <w:bottom w:val="single" w:sz="4" w:space="0" w:color="auto"/>
              <w:right w:val="single" w:sz="4" w:space="0" w:color="auto"/>
            </w:tcBorders>
            <w:shd w:val="clear" w:color="000000" w:fill="D5DCE4"/>
            <w:vAlign w:val="center"/>
            <w:hideMark/>
          </w:tcPr>
          <w:p w14:paraId="21175F45"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b/>
                <w:bCs/>
                <w:sz w:val="18"/>
                <w:szCs w:val="18"/>
              </w:rPr>
              <w:t>Code Ministère</w:t>
            </w:r>
          </w:p>
        </w:tc>
        <w:tc>
          <w:tcPr>
            <w:tcW w:w="4178" w:type="pct"/>
            <w:tcBorders>
              <w:top w:val="single" w:sz="4" w:space="0" w:color="auto"/>
              <w:left w:val="nil"/>
              <w:bottom w:val="single" w:sz="4" w:space="0" w:color="auto"/>
              <w:right w:val="single" w:sz="4" w:space="0" w:color="auto"/>
            </w:tcBorders>
            <w:shd w:val="clear" w:color="000000" w:fill="D5DCE4"/>
            <w:vAlign w:val="center"/>
            <w:hideMark/>
          </w:tcPr>
          <w:p w14:paraId="18AE9856" w14:textId="77777777" w:rsidR="003E30DD" w:rsidRPr="005D6003" w:rsidRDefault="00B370F5" w:rsidP="005D6003">
            <w:pPr>
              <w:jc w:val="center"/>
              <w:rPr>
                <w:rFonts w:ascii="Marianne" w:hAnsi="Marianne" w:cstheme="minorHAnsi"/>
                <w:b/>
                <w:bCs/>
                <w:sz w:val="18"/>
                <w:szCs w:val="18"/>
              </w:rPr>
            </w:pPr>
            <w:r w:rsidRPr="005D6003">
              <w:rPr>
                <w:rFonts w:ascii="Marianne" w:hAnsi="Marianne" w:cstheme="minorHAnsi"/>
                <w:b/>
                <w:bCs/>
                <w:sz w:val="18"/>
                <w:szCs w:val="18"/>
              </w:rPr>
              <w:t>Identification du ministère avec précision à titre indicatif de son acronyme/libellé</w:t>
            </w:r>
          </w:p>
        </w:tc>
      </w:tr>
      <w:tr w:rsidR="003E30DD" w:rsidRPr="005D6003" w14:paraId="3B24CF43" w14:textId="77777777">
        <w:trPr>
          <w:trHeight w:val="390"/>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6EB1DE43"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01</w:t>
            </w:r>
          </w:p>
        </w:tc>
        <w:tc>
          <w:tcPr>
            <w:tcW w:w="4178" w:type="pct"/>
            <w:tcBorders>
              <w:top w:val="nil"/>
              <w:left w:val="nil"/>
              <w:bottom w:val="single" w:sz="4" w:space="0" w:color="auto"/>
              <w:right w:val="single" w:sz="4" w:space="0" w:color="auto"/>
            </w:tcBorders>
            <w:shd w:val="clear" w:color="auto" w:fill="auto"/>
            <w:vAlign w:val="center"/>
            <w:hideMark/>
          </w:tcPr>
          <w:p w14:paraId="38A8B497"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 xml:space="preserve">Agriculture et Alimentation </w:t>
            </w:r>
          </w:p>
        </w:tc>
      </w:tr>
      <w:tr w:rsidR="003E30DD" w:rsidRPr="005D6003" w14:paraId="092E1B4F" w14:textId="77777777">
        <w:trPr>
          <w:trHeight w:val="345"/>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0E2FFEFB"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02</w:t>
            </w:r>
          </w:p>
        </w:tc>
        <w:tc>
          <w:tcPr>
            <w:tcW w:w="4178" w:type="pct"/>
            <w:tcBorders>
              <w:top w:val="nil"/>
              <w:left w:val="nil"/>
              <w:bottom w:val="single" w:sz="4" w:space="0" w:color="auto"/>
              <w:right w:val="single" w:sz="4" w:space="0" w:color="auto"/>
            </w:tcBorders>
            <w:shd w:val="clear" w:color="auto" w:fill="auto"/>
            <w:vAlign w:val="center"/>
            <w:hideMark/>
          </w:tcPr>
          <w:p w14:paraId="62559B27"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 xml:space="preserve">Armées </w:t>
            </w:r>
          </w:p>
        </w:tc>
      </w:tr>
      <w:tr w:rsidR="003E30DD" w:rsidRPr="005D6003" w14:paraId="6724C7CF" w14:textId="77777777">
        <w:trPr>
          <w:trHeight w:val="345"/>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48DA6E01"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03</w:t>
            </w:r>
          </w:p>
        </w:tc>
        <w:tc>
          <w:tcPr>
            <w:tcW w:w="4178" w:type="pct"/>
            <w:tcBorders>
              <w:top w:val="nil"/>
              <w:left w:val="nil"/>
              <w:bottom w:val="single" w:sz="4" w:space="0" w:color="auto"/>
              <w:right w:val="single" w:sz="4" w:space="0" w:color="auto"/>
            </w:tcBorders>
            <w:shd w:val="clear" w:color="auto" w:fill="auto"/>
            <w:vAlign w:val="center"/>
            <w:hideMark/>
          </w:tcPr>
          <w:p w14:paraId="7EBB0110"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 xml:space="preserve">Culture </w:t>
            </w:r>
          </w:p>
        </w:tc>
      </w:tr>
      <w:tr w:rsidR="003E30DD" w:rsidRPr="005D6003" w14:paraId="3FE6A18C" w14:textId="77777777">
        <w:trPr>
          <w:trHeight w:val="345"/>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091239ED"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04</w:t>
            </w:r>
          </w:p>
        </w:tc>
        <w:tc>
          <w:tcPr>
            <w:tcW w:w="4178" w:type="pct"/>
            <w:tcBorders>
              <w:top w:val="nil"/>
              <w:left w:val="nil"/>
              <w:bottom w:val="single" w:sz="4" w:space="0" w:color="auto"/>
              <w:right w:val="single" w:sz="4" w:space="0" w:color="auto"/>
            </w:tcBorders>
            <w:shd w:val="clear" w:color="auto" w:fill="auto"/>
            <w:vAlign w:val="center"/>
            <w:hideMark/>
          </w:tcPr>
          <w:p w14:paraId="1B44F7E4"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 xml:space="preserve">Economie et Finances </w:t>
            </w:r>
          </w:p>
        </w:tc>
      </w:tr>
      <w:tr w:rsidR="003E30DD" w:rsidRPr="005D6003" w14:paraId="2B87A06E" w14:textId="77777777">
        <w:trPr>
          <w:trHeight w:val="255"/>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0DD048C9"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05</w:t>
            </w:r>
          </w:p>
        </w:tc>
        <w:tc>
          <w:tcPr>
            <w:tcW w:w="4178" w:type="pct"/>
            <w:tcBorders>
              <w:top w:val="nil"/>
              <w:left w:val="nil"/>
              <w:bottom w:val="single" w:sz="4" w:space="0" w:color="auto"/>
              <w:right w:val="single" w:sz="4" w:space="0" w:color="auto"/>
            </w:tcBorders>
            <w:shd w:val="clear" w:color="auto" w:fill="auto"/>
            <w:vAlign w:val="center"/>
            <w:hideMark/>
          </w:tcPr>
          <w:p w14:paraId="0A850118"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 xml:space="preserve">Education nationale </w:t>
            </w:r>
          </w:p>
        </w:tc>
      </w:tr>
      <w:tr w:rsidR="003E30DD" w:rsidRPr="005D6003" w14:paraId="7657F1DA" w14:textId="77777777">
        <w:trPr>
          <w:trHeight w:val="345"/>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0D2263F8"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07</w:t>
            </w:r>
          </w:p>
        </w:tc>
        <w:tc>
          <w:tcPr>
            <w:tcW w:w="4178" w:type="pct"/>
            <w:tcBorders>
              <w:top w:val="nil"/>
              <w:left w:val="nil"/>
              <w:bottom w:val="single" w:sz="4" w:space="0" w:color="auto"/>
              <w:right w:val="single" w:sz="4" w:space="0" w:color="auto"/>
            </w:tcBorders>
            <w:shd w:val="clear" w:color="auto" w:fill="auto"/>
            <w:vAlign w:val="center"/>
            <w:hideMark/>
          </w:tcPr>
          <w:p w14:paraId="7B61E9EC"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 xml:space="preserve">Jeunesse et Sports </w:t>
            </w:r>
          </w:p>
        </w:tc>
      </w:tr>
      <w:tr w:rsidR="003E30DD" w:rsidRPr="005D6003" w14:paraId="1252A5D2" w14:textId="77777777">
        <w:trPr>
          <w:trHeight w:val="345"/>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26E6206C"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06</w:t>
            </w:r>
          </w:p>
        </w:tc>
        <w:tc>
          <w:tcPr>
            <w:tcW w:w="4178" w:type="pct"/>
            <w:tcBorders>
              <w:top w:val="nil"/>
              <w:left w:val="nil"/>
              <w:bottom w:val="single" w:sz="4" w:space="0" w:color="auto"/>
              <w:right w:val="single" w:sz="4" w:space="0" w:color="auto"/>
            </w:tcBorders>
            <w:shd w:val="clear" w:color="auto" w:fill="auto"/>
            <w:vAlign w:val="center"/>
            <w:hideMark/>
          </w:tcPr>
          <w:p w14:paraId="65769C2F"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 xml:space="preserve">Enseignement supérieur, recherche et innovation </w:t>
            </w:r>
          </w:p>
        </w:tc>
      </w:tr>
      <w:tr w:rsidR="003E30DD" w:rsidRPr="005D6003" w14:paraId="340A48BE" w14:textId="77777777">
        <w:trPr>
          <w:trHeight w:val="345"/>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07B02E9A"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08</w:t>
            </w:r>
          </w:p>
        </w:tc>
        <w:tc>
          <w:tcPr>
            <w:tcW w:w="4178" w:type="pct"/>
            <w:tcBorders>
              <w:top w:val="nil"/>
              <w:left w:val="nil"/>
              <w:bottom w:val="single" w:sz="4" w:space="0" w:color="auto"/>
              <w:right w:val="single" w:sz="4" w:space="0" w:color="auto"/>
            </w:tcBorders>
            <w:shd w:val="clear" w:color="auto" w:fill="auto"/>
            <w:vAlign w:val="center"/>
            <w:hideMark/>
          </w:tcPr>
          <w:p w14:paraId="0CF87E19"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 xml:space="preserve">Europe et affaires étrangères </w:t>
            </w:r>
          </w:p>
        </w:tc>
      </w:tr>
      <w:tr w:rsidR="003E30DD" w:rsidRPr="005D6003" w14:paraId="70D0BA30" w14:textId="77777777">
        <w:trPr>
          <w:trHeight w:val="345"/>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09957BB1"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09</w:t>
            </w:r>
          </w:p>
        </w:tc>
        <w:tc>
          <w:tcPr>
            <w:tcW w:w="4178" w:type="pct"/>
            <w:tcBorders>
              <w:top w:val="nil"/>
              <w:left w:val="nil"/>
              <w:bottom w:val="single" w:sz="4" w:space="0" w:color="auto"/>
              <w:right w:val="single" w:sz="4" w:space="0" w:color="auto"/>
            </w:tcBorders>
            <w:shd w:val="clear" w:color="auto" w:fill="auto"/>
            <w:vAlign w:val="center"/>
            <w:hideMark/>
          </w:tcPr>
          <w:p w14:paraId="46B6E089"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 xml:space="preserve">Intérieur </w:t>
            </w:r>
          </w:p>
        </w:tc>
      </w:tr>
      <w:tr w:rsidR="003E30DD" w:rsidRPr="005D6003" w14:paraId="3E96BF72" w14:textId="77777777">
        <w:trPr>
          <w:trHeight w:val="345"/>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1283BC26"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10</w:t>
            </w:r>
          </w:p>
        </w:tc>
        <w:tc>
          <w:tcPr>
            <w:tcW w:w="4178" w:type="pct"/>
            <w:tcBorders>
              <w:top w:val="nil"/>
              <w:left w:val="nil"/>
              <w:bottom w:val="single" w:sz="4" w:space="0" w:color="auto"/>
              <w:right w:val="single" w:sz="4" w:space="0" w:color="auto"/>
            </w:tcBorders>
            <w:shd w:val="clear" w:color="auto" w:fill="auto"/>
            <w:vAlign w:val="center"/>
            <w:hideMark/>
          </w:tcPr>
          <w:p w14:paraId="62D5C941"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 xml:space="preserve">Justice </w:t>
            </w:r>
          </w:p>
        </w:tc>
      </w:tr>
      <w:tr w:rsidR="003E30DD" w:rsidRPr="005D6003" w14:paraId="212B388F" w14:textId="77777777">
        <w:trPr>
          <w:trHeight w:val="510"/>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383B436B"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11</w:t>
            </w:r>
          </w:p>
        </w:tc>
        <w:tc>
          <w:tcPr>
            <w:tcW w:w="4178" w:type="pct"/>
            <w:tcBorders>
              <w:top w:val="nil"/>
              <w:left w:val="nil"/>
              <w:bottom w:val="single" w:sz="4" w:space="0" w:color="auto"/>
              <w:right w:val="single" w:sz="4" w:space="0" w:color="auto"/>
            </w:tcBorders>
            <w:shd w:val="clear" w:color="auto" w:fill="auto"/>
            <w:vAlign w:val="center"/>
            <w:hideMark/>
          </w:tcPr>
          <w:p w14:paraId="549632E4"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 xml:space="preserve">Santé et Prévention </w:t>
            </w:r>
            <w:r w:rsidRPr="005D6003">
              <w:rPr>
                <w:rFonts w:ascii="Marianne" w:hAnsi="Marianne" w:cstheme="minorHAnsi"/>
                <w:color w:val="000000"/>
                <w:sz w:val="18"/>
                <w:szCs w:val="18"/>
              </w:rPr>
              <w:br/>
              <w:t xml:space="preserve">Solidarités, Autonomie et Personnes Handicapées </w:t>
            </w:r>
          </w:p>
        </w:tc>
      </w:tr>
      <w:tr w:rsidR="003E30DD" w:rsidRPr="005D6003" w14:paraId="66C517B4" w14:textId="77777777">
        <w:trPr>
          <w:trHeight w:val="345"/>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122596BA"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12</w:t>
            </w:r>
          </w:p>
        </w:tc>
        <w:tc>
          <w:tcPr>
            <w:tcW w:w="4178" w:type="pct"/>
            <w:tcBorders>
              <w:top w:val="nil"/>
              <w:left w:val="nil"/>
              <w:bottom w:val="single" w:sz="4" w:space="0" w:color="auto"/>
              <w:right w:val="single" w:sz="4" w:space="0" w:color="auto"/>
            </w:tcBorders>
            <w:shd w:val="clear" w:color="auto" w:fill="auto"/>
            <w:vAlign w:val="center"/>
            <w:hideMark/>
          </w:tcPr>
          <w:p w14:paraId="471409B4"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 xml:space="preserve">Travail, Plein Emploi et Insertion </w:t>
            </w:r>
          </w:p>
        </w:tc>
      </w:tr>
      <w:tr w:rsidR="003E30DD" w:rsidRPr="005D6003" w14:paraId="787F9B54" w14:textId="77777777">
        <w:trPr>
          <w:trHeight w:val="345"/>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322B4203"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13</w:t>
            </w:r>
          </w:p>
        </w:tc>
        <w:tc>
          <w:tcPr>
            <w:tcW w:w="4178" w:type="pct"/>
            <w:tcBorders>
              <w:top w:val="nil"/>
              <w:left w:val="nil"/>
              <w:bottom w:val="single" w:sz="4" w:space="0" w:color="auto"/>
              <w:right w:val="single" w:sz="4" w:space="0" w:color="auto"/>
            </w:tcBorders>
            <w:shd w:val="clear" w:color="auto" w:fill="auto"/>
            <w:vAlign w:val="center"/>
            <w:hideMark/>
          </w:tcPr>
          <w:p w14:paraId="40903CF7"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 xml:space="preserve">Services du Premier Ministre </w:t>
            </w:r>
          </w:p>
        </w:tc>
      </w:tr>
      <w:tr w:rsidR="003E30DD" w:rsidRPr="005D6003" w14:paraId="15D814EE" w14:textId="77777777">
        <w:trPr>
          <w:trHeight w:val="345"/>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5276F048"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14</w:t>
            </w:r>
          </w:p>
        </w:tc>
        <w:tc>
          <w:tcPr>
            <w:tcW w:w="4178" w:type="pct"/>
            <w:tcBorders>
              <w:top w:val="nil"/>
              <w:left w:val="nil"/>
              <w:bottom w:val="single" w:sz="4" w:space="0" w:color="auto"/>
              <w:right w:val="single" w:sz="4" w:space="0" w:color="auto"/>
            </w:tcBorders>
            <w:shd w:val="clear" w:color="auto" w:fill="auto"/>
            <w:vAlign w:val="center"/>
            <w:hideMark/>
          </w:tcPr>
          <w:p w14:paraId="37ECE348"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 xml:space="preserve">Transition écologique </w:t>
            </w:r>
          </w:p>
        </w:tc>
      </w:tr>
      <w:tr w:rsidR="003E30DD" w:rsidRPr="005D6003" w14:paraId="41849A28" w14:textId="77777777">
        <w:trPr>
          <w:trHeight w:val="681"/>
        </w:trPr>
        <w:tc>
          <w:tcPr>
            <w:tcW w:w="82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A7A4C9" w14:textId="77777777" w:rsidR="003E30DD" w:rsidRPr="005D6003" w:rsidRDefault="003E30DD" w:rsidP="005D6003">
            <w:pPr>
              <w:rPr>
                <w:rFonts w:ascii="Marianne" w:hAnsi="Marianne" w:cstheme="minorHAnsi"/>
                <w:color w:val="000000"/>
                <w:sz w:val="18"/>
                <w:szCs w:val="18"/>
              </w:rPr>
            </w:pPr>
          </w:p>
        </w:tc>
        <w:tc>
          <w:tcPr>
            <w:tcW w:w="4178" w:type="pct"/>
            <w:tcBorders>
              <w:top w:val="nil"/>
              <w:left w:val="nil"/>
              <w:bottom w:val="single" w:sz="4" w:space="0" w:color="auto"/>
              <w:right w:val="single" w:sz="4" w:space="0" w:color="auto"/>
            </w:tcBorders>
            <w:shd w:val="clear" w:color="auto" w:fill="auto"/>
            <w:vAlign w:val="center"/>
            <w:hideMark/>
          </w:tcPr>
          <w:p w14:paraId="436980F2"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NB les scrutins des établissements publics ou autorités administratives sont recensés avec le code du ministère de tutelle ou de rattachement</w:t>
            </w:r>
          </w:p>
        </w:tc>
      </w:tr>
      <w:tr w:rsidR="003E30DD" w:rsidRPr="005D6003" w14:paraId="2CC70EA3" w14:textId="77777777" w:rsidTr="00457D6E">
        <w:trPr>
          <w:trHeight w:val="299"/>
        </w:trPr>
        <w:tc>
          <w:tcPr>
            <w:tcW w:w="822" w:type="pct"/>
            <w:tcBorders>
              <w:top w:val="single" w:sz="4" w:space="0" w:color="auto"/>
              <w:left w:val="single" w:sz="4" w:space="0" w:color="auto"/>
              <w:bottom w:val="single" w:sz="4" w:space="0" w:color="auto"/>
              <w:right w:val="single" w:sz="4" w:space="0" w:color="auto"/>
            </w:tcBorders>
            <w:shd w:val="clear" w:color="000000" w:fill="D5DCE4"/>
            <w:vAlign w:val="center"/>
            <w:hideMark/>
          </w:tcPr>
          <w:p w14:paraId="171ACCFF"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Code Organisme</w:t>
            </w:r>
          </w:p>
        </w:tc>
        <w:tc>
          <w:tcPr>
            <w:tcW w:w="4178" w:type="pct"/>
            <w:tcBorders>
              <w:top w:val="single" w:sz="4" w:space="0" w:color="auto"/>
              <w:left w:val="nil"/>
              <w:bottom w:val="single" w:sz="4" w:space="0" w:color="auto"/>
              <w:right w:val="single" w:sz="4" w:space="0" w:color="auto"/>
            </w:tcBorders>
            <w:shd w:val="clear" w:color="000000" w:fill="D5DCE4"/>
            <w:vAlign w:val="center"/>
            <w:hideMark/>
          </w:tcPr>
          <w:p w14:paraId="7A370BA7"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Libellé de l'organisme cité à l’article R. 243-2 du CGFP</w:t>
            </w:r>
          </w:p>
        </w:tc>
      </w:tr>
      <w:tr w:rsidR="003E30DD" w:rsidRPr="005D6003" w14:paraId="7F5438D3" w14:textId="77777777">
        <w:trPr>
          <w:trHeight w:val="345"/>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6B895E8D"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50</w:t>
            </w:r>
          </w:p>
        </w:tc>
        <w:tc>
          <w:tcPr>
            <w:tcW w:w="4178" w:type="pct"/>
            <w:tcBorders>
              <w:top w:val="nil"/>
              <w:left w:val="nil"/>
              <w:bottom w:val="single" w:sz="4" w:space="0" w:color="auto"/>
              <w:right w:val="single" w:sz="4" w:space="0" w:color="auto"/>
            </w:tcBorders>
            <w:shd w:val="clear" w:color="auto" w:fill="auto"/>
            <w:vAlign w:val="center"/>
            <w:hideMark/>
          </w:tcPr>
          <w:p w14:paraId="0FFD312D" w14:textId="77777777" w:rsidR="003E30DD" w:rsidRPr="005D6003" w:rsidRDefault="00B370F5" w:rsidP="005D6003">
            <w:pPr>
              <w:rPr>
                <w:rFonts w:ascii="Marianne" w:hAnsi="Marianne" w:cstheme="minorHAnsi"/>
                <w:sz w:val="18"/>
                <w:szCs w:val="18"/>
              </w:rPr>
            </w:pPr>
            <w:r w:rsidRPr="005D6003">
              <w:rPr>
                <w:rFonts w:ascii="Marianne" w:hAnsi="Marianne" w:cstheme="minorHAnsi"/>
                <w:sz w:val="18"/>
                <w:szCs w:val="18"/>
              </w:rPr>
              <w:t>Caisse des dépôts et consignations</w:t>
            </w:r>
          </w:p>
        </w:tc>
      </w:tr>
      <w:tr w:rsidR="003E30DD" w:rsidRPr="005D6003" w14:paraId="47FCFD3E" w14:textId="77777777">
        <w:trPr>
          <w:trHeight w:val="345"/>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5D1500AB"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51</w:t>
            </w:r>
          </w:p>
        </w:tc>
        <w:tc>
          <w:tcPr>
            <w:tcW w:w="4178" w:type="pct"/>
            <w:tcBorders>
              <w:top w:val="nil"/>
              <w:left w:val="nil"/>
              <w:bottom w:val="single" w:sz="4" w:space="0" w:color="auto"/>
              <w:right w:val="single" w:sz="4" w:space="0" w:color="auto"/>
            </w:tcBorders>
            <w:shd w:val="clear" w:color="auto" w:fill="auto"/>
            <w:vAlign w:val="center"/>
            <w:hideMark/>
          </w:tcPr>
          <w:p w14:paraId="09C79071" w14:textId="77777777" w:rsidR="003E30DD" w:rsidRPr="005D6003" w:rsidRDefault="00B370F5" w:rsidP="005D6003">
            <w:pPr>
              <w:rPr>
                <w:rFonts w:ascii="Marianne" w:hAnsi="Marianne" w:cstheme="minorHAnsi"/>
                <w:sz w:val="18"/>
                <w:szCs w:val="18"/>
              </w:rPr>
            </w:pPr>
            <w:r w:rsidRPr="005D6003">
              <w:rPr>
                <w:rFonts w:ascii="Marianne" w:hAnsi="Marianne" w:cstheme="minorHAnsi"/>
                <w:sz w:val="18"/>
                <w:szCs w:val="18"/>
              </w:rPr>
              <w:t>Monnaie de PARIS</w:t>
            </w:r>
          </w:p>
        </w:tc>
      </w:tr>
      <w:tr w:rsidR="003E30DD" w:rsidRPr="005D6003" w14:paraId="6C7D3D3B" w14:textId="77777777">
        <w:trPr>
          <w:trHeight w:val="345"/>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4F8C0438"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52</w:t>
            </w:r>
          </w:p>
        </w:tc>
        <w:tc>
          <w:tcPr>
            <w:tcW w:w="4178" w:type="pct"/>
            <w:tcBorders>
              <w:top w:val="nil"/>
              <w:left w:val="nil"/>
              <w:bottom w:val="single" w:sz="4" w:space="0" w:color="auto"/>
              <w:right w:val="single" w:sz="4" w:space="0" w:color="auto"/>
            </w:tcBorders>
            <w:shd w:val="clear" w:color="auto" w:fill="auto"/>
            <w:vAlign w:val="center"/>
            <w:hideMark/>
          </w:tcPr>
          <w:p w14:paraId="498ACA3C"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Conseil d'Etat</w:t>
            </w:r>
          </w:p>
        </w:tc>
      </w:tr>
      <w:tr w:rsidR="003E30DD" w:rsidRPr="005D6003" w14:paraId="0D547D43" w14:textId="77777777">
        <w:trPr>
          <w:trHeight w:val="345"/>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1BA2EDAE"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53</w:t>
            </w:r>
          </w:p>
        </w:tc>
        <w:tc>
          <w:tcPr>
            <w:tcW w:w="4178" w:type="pct"/>
            <w:tcBorders>
              <w:top w:val="nil"/>
              <w:left w:val="nil"/>
              <w:bottom w:val="single" w:sz="4" w:space="0" w:color="auto"/>
              <w:right w:val="single" w:sz="4" w:space="0" w:color="auto"/>
            </w:tcBorders>
            <w:shd w:val="clear" w:color="auto" w:fill="auto"/>
            <w:vAlign w:val="center"/>
            <w:hideMark/>
          </w:tcPr>
          <w:p w14:paraId="5484FFC1"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Conseil économique, social et environnemental (CESE)</w:t>
            </w:r>
          </w:p>
        </w:tc>
      </w:tr>
      <w:tr w:rsidR="003E30DD" w:rsidRPr="005D6003" w14:paraId="79B6CF50" w14:textId="77777777">
        <w:trPr>
          <w:trHeight w:val="345"/>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7D562743"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54</w:t>
            </w:r>
          </w:p>
        </w:tc>
        <w:tc>
          <w:tcPr>
            <w:tcW w:w="4178" w:type="pct"/>
            <w:tcBorders>
              <w:top w:val="nil"/>
              <w:left w:val="nil"/>
              <w:bottom w:val="single" w:sz="4" w:space="0" w:color="auto"/>
              <w:right w:val="single" w:sz="4" w:space="0" w:color="auto"/>
            </w:tcBorders>
            <w:shd w:val="clear" w:color="auto" w:fill="auto"/>
            <w:vAlign w:val="center"/>
            <w:hideMark/>
          </w:tcPr>
          <w:p w14:paraId="6D2D30D2"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Cour des comptes</w:t>
            </w:r>
          </w:p>
        </w:tc>
      </w:tr>
      <w:tr w:rsidR="003E30DD" w:rsidRPr="005D6003" w14:paraId="3E5C3BC5" w14:textId="77777777">
        <w:trPr>
          <w:trHeight w:val="345"/>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753C26F9"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55</w:t>
            </w:r>
          </w:p>
        </w:tc>
        <w:tc>
          <w:tcPr>
            <w:tcW w:w="4178" w:type="pct"/>
            <w:tcBorders>
              <w:top w:val="nil"/>
              <w:left w:val="nil"/>
              <w:bottom w:val="single" w:sz="4" w:space="0" w:color="auto"/>
              <w:right w:val="single" w:sz="4" w:space="0" w:color="auto"/>
            </w:tcBorders>
            <w:shd w:val="clear" w:color="auto" w:fill="auto"/>
            <w:vAlign w:val="center"/>
            <w:hideMark/>
          </w:tcPr>
          <w:p w14:paraId="1FB0027D"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Grande chancellerie de la Légion d'Honneur</w:t>
            </w:r>
          </w:p>
        </w:tc>
      </w:tr>
      <w:tr w:rsidR="003E30DD" w:rsidRPr="005D6003" w14:paraId="24235335" w14:textId="77777777">
        <w:trPr>
          <w:trHeight w:val="345"/>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736DBD8B"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56</w:t>
            </w:r>
          </w:p>
        </w:tc>
        <w:tc>
          <w:tcPr>
            <w:tcW w:w="4178" w:type="pct"/>
            <w:tcBorders>
              <w:top w:val="nil"/>
              <w:left w:val="nil"/>
              <w:bottom w:val="single" w:sz="4" w:space="0" w:color="auto"/>
              <w:right w:val="single" w:sz="4" w:space="0" w:color="auto"/>
            </w:tcBorders>
            <w:shd w:val="clear" w:color="auto" w:fill="auto"/>
            <w:vAlign w:val="center"/>
            <w:hideMark/>
          </w:tcPr>
          <w:p w14:paraId="540D7A8D"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ONF</w:t>
            </w:r>
          </w:p>
        </w:tc>
      </w:tr>
      <w:tr w:rsidR="003E30DD" w:rsidRPr="005D6003" w14:paraId="71B3ED9D" w14:textId="77777777">
        <w:trPr>
          <w:trHeight w:val="345"/>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7A3BE5E0"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57</w:t>
            </w:r>
          </w:p>
        </w:tc>
        <w:tc>
          <w:tcPr>
            <w:tcW w:w="4178" w:type="pct"/>
            <w:tcBorders>
              <w:top w:val="nil"/>
              <w:left w:val="nil"/>
              <w:bottom w:val="single" w:sz="4" w:space="0" w:color="auto"/>
              <w:right w:val="single" w:sz="4" w:space="0" w:color="auto"/>
            </w:tcBorders>
            <w:shd w:val="clear" w:color="auto" w:fill="auto"/>
            <w:vAlign w:val="center"/>
            <w:hideMark/>
          </w:tcPr>
          <w:p w14:paraId="66EEC978"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IFREMER</w:t>
            </w:r>
          </w:p>
        </w:tc>
      </w:tr>
      <w:tr w:rsidR="003E30DD" w:rsidRPr="005D6003" w14:paraId="1B2A2B6C" w14:textId="77777777" w:rsidTr="00457D6E">
        <w:trPr>
          <w:trHeight w:val="510"/>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1EAF84E4"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58</w:t>
            </w:r>
          </w:p>
        </w:tc>
        <w:tc>
          <w:tcPr>
            <w:tcW w:w="4178" w:type="pct"/>
            <w:tcBorders>
              <w:top w:val="nil"/>
              <w:left w:val="nil"/>
              <w:bottom w:val="single" w:sz="4" w:space="0" w:color="auto"/>
              <w:right w:val="single" w:sz="4" w:space="0" w:color="auto"/>
            </w:tcBorders>
            <w:shd w:val="clear" w:color="auto" w:fill="auto"/>
            <w:vAlign w:val="center"/>
            <w:hideMark/>
          </w:tcPr>
          <w:p w14:paraId="4E89E52F"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Institut de France et Académies</w:t>
            </w:r>
          </w:p>
        </w:tc>
      </w:tr>
      <w:tr w:rsidR="003E30DD" w:rsidRPr="005D6003" w14:paraId="798A635C" w14:textId="77777777">
        <w:trPr>
          <w:trHeight w:val="345"/>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3BD07E90"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59</w:t>
            </w:r>
          </w:p>
        </w:tc>
        <w:tc>
          <w:tcPr>
            <w:tcW w:w="4178" w:type="pct"/>
            <w:tcBorders>
              <w:top w:val="nil"/>
              <w:left w:val="nil"/>
              <w:bottom w:val="single" w:sz="4" w:space="0" w:color="auto"/>
              <w:right w:val="single" w:sz="4" w:space="0" w:color="auto"/>
            </w:tcBorders>
            <w:shd w:val="clear" w:color="auto" w:fill="auto"/>
            <w:vAlign w:val="center"/>
            <w:hideMark/>
          </w:tcPr>
          <w:p w14:paraId="48943A38"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La Poste</w:t>
            </w:r>
          </w:p>
        </w:tc>
      </w:tr>
      <w:tr w:rsidR="003E30DD" w:rsidRPr="005D6003" w14:paraId="5B98782B" w14:textId="77777777">
        <w:trPr>
          <w:trHeight w:val="345"/>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4D12CBA3"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60</w:t>
            </w:r>
          </w:p>
        </w:tc>
        <w:tc>
          <w:tcPr>
            <w:tcW w:w="4178" w:type="pct"/>
            <w:tcBorders>
              <w:top w:val="nil"/>
              <w:left w:val="nil"/>
              <w:bottom w:val="single" w:sz="4" w:space="0" w:color="auto"/>
              <w:right w:val="single" w:sz="4" w:space="0" w:color="auto"/>
            </w:tcBorders>
            <w:shd w:val="clear" w:color="auto" w:fill="auto"/>
            <w:vAlign w:val="center"/>
            <w:hideMark/>
          </w:tcPr>
          <w:p w14:paraId="651B18EF"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Orange</w:t>
            </w:r>
          </w:p>
        </w:tc>
      </w:tr>
      <w:tr w:rsidR="003E30DD" w:rsidRPr="005D6003" w14:paraId="29E7E31E" w14:textId="77777777" w:rsidTr="00457D6E">
        <w:trPr>
          <w:trHeight w:val="724"/>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0346E051"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61</w:t>
            </w:r>
          </w:p>
        </w:tc>
        <w:tc>
          <w:tcPr>
            <w:tcW w:w="4178" w:type="pct"/>
            <w:tcBorders>
              <w:top w:val="nil"/>
              <w:left w:val="nil"/>
              <w:bottom w:val="single" w:sz="4" w:space="0" w:color="auto"/>
              <w:right w:val="single" w:sz="4" w:space="0" w:color="auto"/>
            </w:tcBorders>
            <w:shd w:val="clear" w:color="auto" w:fill="auto"/>
            <w:vAlign w:val="center"/>
            <w:hideMark/>
          </w:tcPr>
          <w:p w14:paraId="51183CF8"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Pôle Emploi</w:t>
            </w:r>
          </w:p>
        </w:tc>
      </w:tr>
      <w:tr w:rsidR="003E30DD" w:rsidRPr="005D6003" w14:paraId="62E5339C" w14:textId="77777777" w:rsidTr="00457D6E">
        <w:trPr>
          <w:trHeight w:val="701"/>
        </w:trPr>
        <w:tc>
          <w:tcPr>
            <w:tcW w:w="822" w:type="pct"/>
            <w:tcBorders>
              <w:top w:val="nil"/>
              <w:left w:val="single" w:sz="4" w:space="0" w:color="auto"/>
              <w:bottom w:val="single" w:sz="4" w:space="0" w:color="auto"/>
              <w:right w:val="single" w:sz="4" w:space="0" w:color="auto"/>
            </w:tcBorders>
            <w:shd w:val="clear" w:color="auto" w:fill="auto"/>
            <w:vAlign w:val="center"/>
          </w:tcPr>
          <w:p w14:paraId="4000CB64"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62</w:t>
            </w:r>
          </w:p>
        </w:tc>
        <w:tc>
          <w:tcPr>
            <w:tcW w:w="4178" w:type="pct"/>
            <w:tcBorders>
              <w:top w:val="nil"/>
              <w:left w:val="nil"/>
              <w:bottom w:val="single" w:sz="4" w:space="0" w:color="auto"/>
              <w:right w:val="single" w:sz="4" w:space="0" w:color="auto"/>
            </w:tcBorders>
            <w:shd w:val="clear" w:color="auto" w:fill="auto"/>
            <w:vAlign w:val="center"/>
          </w:tcPr>
          <w:p w14:paraId="79879ED4"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Académie nationale de médecine</w:t>
            </w:r>
          </w:p>
        </w:tc>
      </w:tr>
      <w:tr w:rsidR="003E30DD" w:rsidRPr="005D6003" w14:paraId="6D3C544B" w14:textId="77777777">
        <w:trPr>
          <w:trHeight w:val="540"/>
        </w:trPr>
        <w:tc>
          <w:tcPr>
            <w:tcW w:w="822" w:type="pct"/>
            <w:tcBorders>
              <w:top w:val="single" w:sz="4" w:space="0" w:color="auto"/>
              <w:left w:val="single" w:sz="4" w:space="0" w:color="auto"/>
              <w:bottom w:val="single" w:sz="4" w:space="0" w:color="auto"/>
              <w:right w:val="single" w:sz="4" w:space="0" w:color="auto"/>
            </w:tcBorders>
            <w:shd w:val="clear" w:color="000000" w:fill="D5DCE4"/>
            <w:vAlign w:val="center"/>
            <w:hideMark/>
          </w:tcPr>
          <w:p w14:paraId="0DF9C69C" w14:textId="77777777" w:rsidR="003E30DD" w:rsidRPr="005D6003" w:rsidRDefault="003E30DD" w:rsidP="005D6003">
            <w:pPr>
              <w:rPr>
                <w:rFonts w:ascii="Marianne" w:hAnsi="Marianne" w:cstheme="minorHAnsi"/>
                <w:color w:val="000000"/>
                <w:sz w:val="18"/>
                <w:szCs w:val="18"/>
              </w:rPr>
            </w:pPr>
          </w:p>
        </w:tc>
        <w:tc>
          <w:tcPr>
            <w:tcW w:w="4178" w:type="pct"/>
            <w:tcBorders>
              <w:top w:val="single" w:sz="4" w:space="0" w:color="auto"/>
              <w:left w:val="nil"/>
              <w:bottom w:val="single" w:sz="4" w:space="0" w:color="auto"/>
              <w:right w:val="single" w:sz="4" w:space="0" w:color="auto"/>
            </w:tcBorders>
            <w:shd w:val="clear" w:color="000000" w:fill="D5DCE4"/>
            <w:vAlign w:val="center"/>
            <w:hideMark/>
          </w:tcPr>
          <w:p w14:paraId="42450778"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 xml:space="preserve">Cas particulier des remontées FPH </w:t>
            </w:r>
            <w:bookmarkEnd w:id="3"/>
            <w:bookmarkEnd w:id="4"/>
            <w:r w:rsidRPr="005D6003">
              <w:rPr>
                <w:rFonts w:ascii="Marianne" w:hAnsi="Marianne" w:cstheme="minorHAnsi"/>
                <w:b/>
                <w:bCs/>
                <w:color w:val="000000"/>
                <w:sz w:val="18"/>
                <w:szCs w:val="18"/>
              </w:rPr>
              <w:t>et FPT</w:t>
            </w:r>
          </w:p>
        </w:tc>
      </w:tr>
      <w:tr w:rsidR="003E30DD" w:rsidRPr="005D6003" w14:paraId="3CE414EC" w14:textId="77777777">
        <w:trPr>
          <w:trHeight w:val="555"/>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3E7AA8F3"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81</w:t>
            </w:r>
          </w:p>
        </w:tc>
        <w:tc>
          <w:tcPr>
            <w:tcW w:w="4178" w:type="pct"/>
            <w:tcBorders>
              <w:top w:val="nil"/>
              <w:left w:val="nil"/>
              <w:bottom w:val="single" w:sz="4" w:space="0" w:color="auto"/>
              <w:right w:val="single" w:sz="4" w:space="0" w:color="auto"/>
            </w:tcBorders>
            <w:shd w:val="clear" w:color="auto" w:fill="auto"/>
            <w:vAlign w:val="center"/>
            <w:hideMark/>
          </w:tcPr>
          <w:p w14:paraId="02B034BE"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FPH</w:t>
            </w:r>
          </w:p>
        </w:tc>
      </w:tr>
      <w:tr w:rsidR="003E30DD" w:rsidRPr="005D6003" w14:paraId="130E825D" w14:textId="77777777">
        <w:trPr>
          <w:trHeight w:val="345"/>
        </w:trPr>
        <w:tc>
          <w:tcPr>
            <w:tcW w:w="822" w:type="pct"/>
            <w:tcBorders>
              <w:top w:val="nil"/>
              <w:left w:val="single" w:sz="4" w:space="0" w:color="auto"/>
              <w:bottom w:val="single" w:sz="4" w:space="0" w:color="auto"/>
              <w:right w:val="single" w:sz="4" w:space="0" w:color="auto"/>
            </w:tcBorders>
            <w:shd w:val="clear" w:color="auto" w:fill="auto"/>
            <w:vAlign w:val="center"/>
            <w:hideMark/>
          </w:tcPr>
          <w:p w14:paraId="1503688C" w14:textId="77777777" w:rsidR="003E30DD" w:rsidRPr="005D6003" w:rsidRDefault="00B370F5" w:rsidP="005D6003">
            <w:pPr>
              <w:jc w:val="center"/>
              <w:rPr>
                <w:rFonts w:ascii="Marianne" w:hAnsi="Marianne" w:cstheme="minorHAnsi"/>
                <w:b/>
                <w:bCs/>
                <w:color w:val="000000"/>
                <w:sz w:val="18"/>
                <w:szCs w:val="18"/>
              </w:rPr>
            </w:pPr>
            <w:r w:rsidRPr="005D6003">
              <w:rPr>
                <w:rFonts w:ascii="Marianne" w:hAnsi="Marianne" w:cstheme="minorHAnsi"/>
                <w:b/>
                <w:bCs/>
                <w:color w:val="000000"/>
                <w:sz w:val="18"/>
                <w:szCs w:val="18"/>
              </w:rPr>
              <w:t>82</w:t>
            </w:r>
          </w:p>
        </w:tc>
        <w:tc>
          <w:tcPr>
            <w:tcW w:w="4178" w:type="pct"/>
            <w:tcBorders>
              <w:top w:val="nil"/>
              <w:left w:val="nil"/>
              <w:bottom w:val="single" w:sz="4" w:space="0" w:color="auto"/>
              <w:right w:val="single" w:sz="4" w:space="0" w:color="auto"/>
            </w:tcBorders>
            <w:shd w:val="clear" w:color="auto" w:fill="auto"/>
            <w:vAlign w:val="center"/>
            <w:hideMark/>
          </w:tcPr>
          <w:p w14:paraId="3ECE7FED" w14:textId="77777777" w:rsidR="003E30DD" w:rsidRPr="005D6003" w:rsidRDefault="00B370F5" w:rsidP="005D6003">
            <w:pPr>
              <w:rPr>
                <w:rFonts w:ascii="Marianne" w:hAnsi="Marianne" w:cstheme="minorHAnsi"/>
                <w:color w:val="000000"/>
                <w:sz w:val="18"/>
                <w:szCs w:val="18"/>
              </w:rPr>
            </w:pPr>
            <w:r w:rsidRPr="005D6003">
              <w:rPr>
                <w:rFonts w:ascii="Marianne" w:hAnsi="Marianne" w:cstheme="minorHAnsi"/>
                <w:color w:val="000000"/>
                <w:sz w:val="18"/>
                <w:szCs w:val="18"/>
              </w:rPr>
              <w:t>FPT</w:t>
            </w:r>
          </w:p>
        </w:tc>
      </w:tr>
    </w:tbl>
    <w:p w14:paraId="2EABE667" w14:textId="77777777" w:rsidR="003E30DD" w:rsidRPr="005D6003" w:rsidRDefault="003E30DD" w:rsidP="005D6003">
      <w:pPr>
        <w:rPr>
          <w:rFonts w:ascii="Marianne" w:hAnsi="Marianne" w:cstheme="minorHAnsi"/>
          <w:sz w:val="18"/>
          <w:szCs w:val="18"/>
        </w:rPr>
      </w:pPr>
    </w:p>
    <w:sectPr w:rsidR="003E30DD" w:rsidRPr="005D6003" w:rsidSect="006E0A86">
      <w:footerReference w:type="default" r:id="rId8"/>
      <w:headerReference w:type="first" r:id="rId9"/>
      <w:footerReference w:type="first" r:id="rId10"/>
      <w:pgSz w:w="11906" w:h="16838"/>
      <w:pgMar w:top="851" w:right="851" w:bottom="851" w:left="85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1F6E5" w14:textId="77777777" w:rsidR="003E30DD" w:rsidRDefault="00B370F5">
      <w:r>
        <w:separator/>
      </w:r>
    </w:p>
  </w:endnote>
  <w:endnote w:type="continuationSeparator" w:id="0">
    <w:p w14:paraId="17680F12" w14:textId="77777777" w:rsidR="003E30DD" w:rsidRDefault="00B370F5">
      <w:r>
        <w:continuationSeparator/>
      </w:r>
    </w:p>
  </w:endnote>
  <w:endnote w:type="continuationNotice" w:id="1">
    <w:p w14:paraId="1D624232" w14:textId="77777777" w:rsidR="003E30DD" w:rsidRDefault="003E30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n-ea">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omic Sans MS">
    <w:panose1 w:val="030F0702030302020204"/>
    <w:charset w:val="00"/>
    <w:family w:val="script"/>
    <w:pitch w:val="variable"/>
    <w:sig w:usb0="00000687" w:usb1="00000013" w:usb2="00000000" w:usb3="00000000" w:csb0="0000009F" w:csb1="00000000"/>
  </w:font>
  <w:font w:name="Times New (W1)">
    <w:altName w:val="Times New Roman"/>
    <w:charset w:val="00"/>
    <w:family w:val="roman"/>
    <w:pitch w:val="variable"/>
    <w:sig w:usb0="00007A87" w:usb1="80000000" w:usb2="00000008" w:usb3="00000000" w:csb0="000000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Arial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Helvetica Neue">
    <w:altName w:val="Times New Roman"/>
    <w:charset w:val="00"/>
    <w:family w:val="roman"/>
    <w:pitch w:val="default"/>
  </w:font>
  <w:font w:name="Liberation Sans">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OpenSymbol">
    <w:altName w:val="MS Gothic"/>
    <w:charset w:val="00"/>
    <w:family w:val="auto"/>
    <w:pitch w:val="variable"/>
    <w:sig w:usb0="800000AF" w:usb1="1001ECEA" w:usb2="00000000" w:usb3="00000000" w:csb0="80000001" w:csb1="00000000"/>
  </w:font>
  <w:font w:name="Marianne">
    <w:altName w:val="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9905A" w14:textId="77777777" w:rsidR="006E0A86" w:rsidRPr="00AA76E0" w:rsidRDefault="006E0A86" w:rsidP="006E0A86">
    <w:pPr>
      <w:pStyle w:val="Pieddepage"/>
      <w:pBdr>
        <w:top w:val="single" w:sz="4" w:space="0" w:color="808080"/>
      </w:pBdr>
      <w:shd w:val="clear" w:color="auto" w:fill="99CCFF"/>
      <w:tabs>
        <w:tab w:val="clear" w:pos="9072"/>
        <w:tab w:val="right" w:pos="9044"/>
      </w:tabs>
      <w:rPr>
        <w:rFonts w:ascii="Marianne" w:hAnsi="Marianne"/>
        <w:b/>
        <w:bCs/>
        <w:sz w:val="18"/>
        <w:szCs w:val="18"/>
      </w:rPr>
    </w:pPr>
    <w:r>
      <w:rPr>
        <w:rStyle w:val="Marquedecommentaire"/>
        <w:rFonts w:ascii="Marianne" w:hAnsi="Marianne"/>
        <w:b/>
        <w:bCs/>
        <w:sz w:val="18"/>
        <w:szCs w:val="18"/>
      </w:rPr>
      <w:t>ANNEXE IV AU CCTP</w:t>
    </w:r>
    <w:r w:rsidRPr="00AA76E0">
      <w:rPr>
        <w:rStyle w:val="Marquedecommentaire"/>
        <w:rFonts w:ascii="Marianne" w:hAnsi="Marianne"/>
        <w:b/>
        <w:bCs/>
        <w:sz w:val="18"/>
        <w:szCs w:val="18"/>
      </w:rPr>
      <w:tab/>
      <w:t>25_BAM_617_AC00</w:t>
    </w:r>
    <w:r w:rsidRPr="00AA76E0">
      <w:rPr>
        <w:rStyle w:val="Marquedecommentaire"/>
        <w:rFonts w:ascii="Marianne" w:hAnsi="Marianne"/>
        <w:b/>
        <w:bCs/>
        <w:sz w:val="18"/>
        <w:szCs w:val="18"/>
      </w:rPr>
      <w:tab/>
      <w:t xml:space="preserve">Page </w:t>
    </w:r>
    <w:r w:rsidRPr="00AA76E0">
      <w:rPr>
        <w:rStyle w:val="Aucun"/>
        <w:rFonts w:ascii="Marianne" w:hAnsi="Marianne"/>
        <w:b/>
        <w:bCs/>
        <w:sz w:val="18"/>
        <w:szCs w:val="18"/>
      </w:rPr>
      <w:fldChar w:fldCharType="begin"/>
    </w:r>
    <w:r w:rsidRPr="00AA76E0">
      <w:rPr>
        <w:rStyle w:val="Aucun"/>
        <w:rFonts w:ascii="Marianne" w:hAnsi="Marianne"/>
        <w:b/>
        <w:bCs/>
        <w:sz w:val="18"/>
        <w:szCs w:val="18"/>
      </w:rPr>
      <w:instrText xml:space="preserve"> PAGE </w:instrText>
    </w:r>
    <w:r w:rsidRPr="00AA76E0">
      <w:rPr>
        <w:rStyle w:val="Aucun"/>
        <w:rFonts w:ascii="Marianne" w:hAnsi="Marianne"/>
        <w:b/>
        <w:bCs/>
        <w:sz w:val="18"/>
        <w:szCs w:val="18"/>
      </w:rPr>
      <w:fldChar w:fldCharType="separate"/>
    </w:r>
    <w:r>
      <w:rPr>
        <w:rStyle w:val="Aucun"/>
        <w:rFonts w:ascii="Marianne" w:hAnsi="Marianne"/>
        <w:b/>
        <w:bCs/>
        <w:sz w:val="18"/>
        <w:szCs w:val="18"/>
      </w:rPr>
      <w:t>1</w:t>
    </w:r>
    <w:r w:rsidRPr="00AA76E0">
      <w:rPr>
        <w:rStyle w:val="Aucun"/>
        <w:rFonts w:ascii="Marianne" w:hAnsi="Marianne"/>
        <w:b/>
        <w:bCs/>
        <w:sz w:val="18"/>
        <w:szCs w:val="18"/>
      </w:rPr>
      <w:fldChar w:fldCharType="end"/>
    </w:r>
    <w:r w:rsidRPr="00AA76E0">
      <w:rPr>
        <w:rStyle w:val="Marquedecommentaire"/>
        <w:rFonts w:ascii="Marianne" w:hAnsi="Marianne"/>
        <w:b/>
        <w:bCs/>
        <w:sz w:val="18"/>
        <w:szCs w:val="18"/>
      </w:rPr>
      <w:t>/</w:t>
    </w:r>
    <w:r w:rsidRPr="00AA76E0">
      <w:rPr>
        <w:rStyle w:val="Aucun"/>
        <w:rFonts w:ascii="Marianne" w:hAnsi="Marianne"/>
        <w:b/>
        <w:bCs/>
        <w:sz w:val="18"/>
        <w:szCs w:val="18"/>
      </w:rPr>
      <w:fldChar w:fldCharType="begin"/>
    </w:r>
    <w:r w:rsidRPr="00AA76E0">
      <w:rPr>
        <w:rStyle w:val="Aucun"/>
        <w:rFonts w:ascii="Marianne" w:hAnsi="Marianne"/>
        <w:b/>
        <w:bCs/>
        <w:sz w:val="18"/>
        <w:szCs w:val="18"/>
      </w:rPr>
      <w:instrText xml:space="preserve"> NUMPAGES </w:instrText>
    </w:r>
    <w:r w:rsidRPr="00AA76E0">
      <w:rPr>
        <w:rStyle w:val="Aucun"/>
        <w:rFonts w:ascii="Marianne" w:hAnsi="Marianne"/>
        <w:b/>
        <w:bCs/>
        <w:sz w:val="18"/>
        <w:szCs w:val="18"/>
      </w:rPr>
      <w:fldChar w:fldCharType="separate"/>
    </w:r>
    <w:r>
      <w:rPr>
        <w:rStyle w:val="Aucun"/>
        <w:rFonts w:ascii="Marianne" w:hAnsi="Marianne"/>
        <w:b/>
        <w:bCs/>
        <w:sz w:val="18"/>
        <w:szCs w:val="18"/>
      </w:rPr>
      <w:t>9</w:t>
    </w:r>
    <w:r w:rsidRPr="00AA76E0">
      <w:rPr>
        <w:rStyle w:val="Aucun"/>
        <w:rFonts w:ascii="Marianne" w:hAnsi="Marianne"/>
        <w:b/>
        <w:bCs/>
        <w:sz w:val="18"/>
        <w:szCs w:val="18"/>
      </w:rPr>
      <w:fldChar w:fldCharType="end"/>
    </w:r>
  </w:p>
  <w:p w14:paraId="6ABEA10F" w14:textId="77777777" w:rsidR="003E30DD" w:rsidRDefault="003E30DD">
    <w:pPr>
      <w:pStyle w:val="Pieddepage"/>
    </w:pPr>
  </w:p>
  <w:p w14:paraId="2E359F35" w14:textId="77777777" w:rsidR="003E30DD" w:rsidRDefault="003E30D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B30E" w14:textId="5662BBA5" w:rsidR="006E0A86" w:rsidRPr="00AA76E0" w:rsidRDefault="006E0A86" w:rsidP="006E0A86">
    <w:pPr>
      <w:pStyle w:val="Pieddepage"/>
      <w:pBdr>
        <w:top w:val="single" w:sz="4" w:space="0" w:color="808080"/>
      </w:pBdr>
      <w:shd w:val="clear" w:color="auto" w:fill="99CCFF"/>
      <w:tabs>
        <w:tab w:val="clear" w:pos="9072"/>
        <w:tab w:val="right" w:pos="9044"/>
      </w:tabs>
      <w:rPr>
        <w:rFonts w:ascii="Marianne" w:hAnsi="Marianne"/>
        <w:b/>
        <w:bCs/>
        <w:sz w:val="18"/>
        <w:szCs w:val="18"/>
      </w:rPr>
    </w:pPr>
    <w:r>
      <w:rPr>
        <w:rStyle w:val="Marquedecommentaire"/>
        <w:rFonts w:ascii="Marianne" w:hAnsi="Marianne"/>
        <w:b/>
        <w:bCs/>
        <w:sz w:val="18"/>
        <w:szCs w:val="18"/>
      </w:rPr>
      <w:t>ANNEXE I</w:t>
    </w:r>
    <w:r>
      <w:rPr>
        <w:rStyle w:val="Marquedecommentaire"/>
        <w:rFonts w:ascii="Marianne" w:hAnsi="Marianne"/>
        <w:b/>
        <w:bCs/>
        <w:sz w:val="18"/>
        <w:szCs w:val="18"/>
      </w:rPr>
      <w:t>V</w:t>
    </w:r>
    <w:r>
      <w:rPr>
        <w:rStyle w:val="Marquedecommentaire"/>
        <w:rFonts w:ascii="Marianne" w:hAnsi="Marianne"/>
        <w:b/>
        <w:bCs/>
        <w:sz w:val="18"/>
        <w:szCs w:val="18"/>
      </w:rPr>
      <w:t xml:space="preserve"> AU CCTP</w:t>
    </w:r>
    <w:r w:rsidRPr="00AA76E0">
      <w:rPr>
        <w:rStyle w:val="Marquedecommentaire"/>
        <w:rFonts w:ascii="Marianne" w:hAnsi="Marianne"/>
        <w:b/>
        <w:bCs/>
        <w:sz w:val="18"/>
        <w:szCs w:val="18"/>
      </w:rPr>
      <w:tab/>
      <w:t>25_BAM_617_AC00</w:t>
    </w:r>
    <w:r w:rsidRPr="00AA76E0">
      <w:rPr>
        <w:rStyle w:val="Marquedecommentaire"/>
        <w:rFonts w:ascii="Marianne" w:hAnsi="Marianne"/>
        <w:b/>
        <w:bCs/>
        <w:sz w:val="18"/>
        <w:szCs w:val="18"/>
      </w:rPr>
      <w:tab/>
      <w:t xml:space="preserve">Page </w:t>
    </w:r>
    <w:r w:rsidRPr="00AA76E0">
      <w:rPr>
        <w:rStyle w:val="Aucun"/>
        <w:rFonts w:ascii="Marianne" w:hAnsi="Marianne"/>
        <w:b/>
        <w:bCs/>
        <w:sz w:val="18"/>
        <w:szCs w:val="18"/>
      </w:rPr>
      <w:fldChar w:fldCharType="begin"/>
    </w:r>
    <w:r w:rsidRPr="00AA76E0">
      <w:rPr>
        <w:rStyle w:val="Aucun"/>
        <w:rFonts w:ascii="Marianne" w:hAnsi="Marianne"/>
        <w:b/>
        <w:bCs/>
        <w:sz w:val="18"/>
        <w:szCs w:val="18"/>
      </w:rPr>
      <w:instrText xml:space="preserve"> PAGE </w:instrText>
    </w:r>
    <w:r w:rsidRPr="00AA76E0">
      <w:rPr>
        <w:rStyle w:val="Aucun"/>
        <w:rFonts w:ascii="Marianne" w:hAnsi="Marianne"/>
        <w:b/>
        <w:bCs/>
        <w:sz w:val="18"/>
        <w:szCs w:val="18"/>
      </w:rPr>
      <w:fldChar w:fldCharType="separate"/>
    </w:r>
    <w:r>
      <w:rPr>
        <w:rStyle w:val="Aucun"/>
        <w:rFonts w:ascii="Marianne" w:hAnsi="Marianne"/>
        <w:b/>
        <w:bCs/>
        <w:sz w:val="18"/>
        <w:szCs w:val="18"/>
      </w:rPr>
      <w:t>1</w:t>
    </w:r>
    <w:r w:rsidRPr="00AA76E0">
      <w:rPr>
        <w:rStyle w:val="Aucun"/>
        <w:rFonts w:ascii="Marianne" w:hAnsi="Marianne"/>
        <w:b/>
        <w:bCs/>
        <w:sz w:val="18"/>
        <w:szCs w:val="18"/>
      </w:rPr>
      <w:fldChar w:fldCharType="end"/>
    </w:r>
    <w:r w:rsidRPr="00AA76E0">
      <w:rPr>
        <w:rStyle w:val="Marquedecommentaire"/>
        <w:rFonts w:ascii="Marianne" w:hAnsi="Marianne"/>
        <w:b/>
        <w:bCs/>
        <w:sz w:val="18"/>
        <w:szCs w:val="18"/>
      </w:rPr>
      <w:t>/</w:t>
    </w:r>
    <w:r w:rsidRPr="00AA76E0">
      <w:rPr>
        <w:rStyle w:val="Aucun"/>
        <w:rFonts w:ascii="Marianne" w:hAnsi="Marianne"/>
        <w:b/>
        <w:bCs/>
        <w:sz w:val="18"/>
        <w:szCs w:val="18"/>
      </w:rPr>
      <w:fldChar w:fldCharType="begin"/>
    </w:r>
    <w:r w:rsidRPr="00AA76E0">
      <w:rPr>
        <w:rStyle w:val="Aucun"/>
        <w:rFonts w:ascii="Marianne" w:hAnsi="Marianne"/>
        <w:b/>
        <w:bCs/>
        <w:sz w:val="18"/>
        <w:szCs w:val="18"/>
      </w:rPr>
      <w:instrText xml:space="preserve"> NUMPAGES </w:instrText>
    </w:r>
    <w:r w:rsidRPr="00AA76E0">
      <w:rPr>
        <w:rStyle w:val="Aucun"/>
        <w:rFonts w:ascii="Marianne" w:hAnsi="Marianne"/>
        <w:b/>
        <w:bCs/>
        <w:sz w:val="18"/>
        <w:szCs w:val="18"/>
      </w:rPr>
      <w:fldChar w:fldCharType="separate"/>
    </w:r>
    <w:r>
      <w:rPr>
        <w:rStyle w:val="Aucun"/>
        <w:rFonts w:ascii="Marianne" w:hAnsi="Marianne"/>
        <w:b/>
        <w:bCs/>
        <w:sz w:val="18"/>
        <w:szCs w:val="18"/>
      </w:rPr>
      <w:t>26</w:t>
    </w:r>
    <w:r w:rsidRPr="00AA76E0">
      <w:rPr>
        <w:rStyle w:val="Aucun"/>
        <w:rFonts w:ascii="Marianne" w:hAnsi="Marianne"/>
        <w:b/>
        <w:bCs/>
        <w:sz w:val="18"/>
        <w:szCs w:val="18"/>
      </w:rPr>
      <w:fldChar w:fldCharType="end"/>
    </w:r>
  </w:p>
  <w:p w14:paraId="5791F6B0" w14:textId="77777777" w:rsidR="006E0A86" w:rsidRDefault="006E0A8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B3424" w14:textId="77777777" w:rsidR="003E30DD" w:rsidRDefault="00B370F5">
      <w:r>
        <w:separator/>
      </w:r>
    </w:p>
  </w:footnote>
  <w:footnote w:type="continuationSeparator" w:id="0">
    <w:p w14:paraId="1B308A6B" w14:textId="77777777" w:rsidR="003E30DD" w:rsidRDefault="00B370F5">
      <w:r>
        <w:continuationSeparator/>
      </w:r>
    </w:p>
  </w:footnote>
  <w:footnote w:type="continuationNotice" w:id="1">
    <w:p w14:paraId="5E14A6A1" w14:textId="77777777" w:rsidR="003E30DD" w:rsidRDefault="003E30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ECBCC" w14:textId="77777777" w:rsidR="006E0A86" w:rsidRPr="005D6003" w:rsidRDefault="006E0A86" w:rsidP="006E0A86">
    <w:pPr>
      <w:pStyle w:val="ServiceInfo-header"/>
      <w:tabs>
        <w:tab w:val="left" w:pos="1701"/>
        <w:tab w:val="left" w:pos="3261"/>
      </w:tabs>
      <w:ind w:left="426" w:firstLine="1701"/>
      <w:rPr>
        <w:rFonts w:ascii="Marianne" w:hAnsi="Marianne"/>
        <w:color w:val="auto"/>
        <w:sz w:val="18"/>
        <w:lang w:val="fr-FR"/>
      </w:rPr>
    </w:pPr>
    <w:r w:rsidRPr="005D6003">
      <w:rPr>
        <w:rFonts w:ascii="Marianne" w:hAnsi="Marianne"/>
        <w:noProof/>
        <w:color w:val="auto"/>
        <w:sz w:val="18"/>
        <w:lang w:val="fr-FR"/>
      </w:rPr>
      <w:drawing>
        <wp:anchor distT="0" distB="0" distL="114300" distR="114300" simplePos="0" relativeHeight="251659264" behindDoc="1" locked="0" layoutInCell="1" allowOverlap="1" wp14:anchorId="0A0FEDE9" wp14:editId="2026ACC8">
          <wp:simplePos x="0" y="0"/>
          <wp:positionH relativeFrom="column">
            <wp:posOffset>-138022</wp:posOffset>
          </wp:positionH>
          <wp:positionV relativeFrom="paragraph">
            <wp:posOffset>-199115</wp:posOffset>
          </wp:positionV>
          <wp:extent cx="790575" cy="895350"/>
          <wp:effectExtent l="0" t="0" r="9525" b="0"/>
          <wp:wrapThrough wrapText="bothSides">
            <wp:wrapPolygon edited="1">
              <wp:start x="0" y="0"/>
              <wp:lineTo x="0" y="21140"/>
              <wp:lineTo x="11451" y="21140"/>
              <wp:lineTo x="11971" y="21140"/>
              <wp:lineTo x="8848" y="14706"/>
              <wp:lineTo x="21340" y="12868"/>
              <wp:lineTo x="21340" y="9651"/>
              <wp:lineTo x="20819" y="7353"/>
              <wp:lineTo x="17696" y="4136"/>
              <wp:lineTo x="13011" y="0"/>
              <wp:lineTo x="0" y="0"/>
            </wp:wrapPolygon>
          </wp:wrapThrough>
          <wp:docPr id="2" name="Image 5" descr="Premier_Ministre_RVB-sans-m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mier_Ministre_RVB-sans-marge"/>
                  <pic:cNvPicPr>
                    <a:picLocks noChangeAspect="1"/>
                  </pic:cNvPicPr>
                </pic:nvPicPr>
                <pic:blipFill>
                  <a:blip r:embed="rId1"/>
                  <a:stretch/>
                </pic:blipFill>
                <pic:spPr bwMode="auto">
                  <a:xfrm>
                    <a:off x="0" y="0"/>
                    <a:ext cx="790575" cy="895350"/>
                  </a:xfrm>
                  <a:prstGeom prst="rect">
                    <a:avLst/>
                  </a:prstGeom>
                  <a:noFill/>
                </pic:spPr>
              </pic:pic>
            </a:graphicData>
          </a:graphic>
        </wp:anchor>
      </w:drawing>
    </w:r>
    <w:r w:rsidRPr="005D6003">
      <w:rPr>
        <w:rFonts w:ascii="Marianne" w:hAnsi="Marianne"/>
        <w:color w:val="auto"/>
        <w:sz w:val="18"/>
        <w:lang w:val="fr-FR"/>
      </w:rPr>
      <w:t>Secrétariat général du Gouvernement</w:t>
    </w:r>
  </w:p>
  <w:p w14:paraId="068D142D" w14:textId="77777777" w:rsidR="006E0A86" w:rsidRPr="005D6003" w:rsidRDefault="006E0A86" w:rsidP="006E0A86">
    <w:pPr>
      <w:pStyle w:val="ServiceInfo-header"/>
      <w:tabs>
        <w:tab w:val="left" w:pos="3261"/>
      </w:tabs>
      <w:ind w:left="-1560"/>
      <w:rPr>
        <w:rFonts w:ascii="Marianne" w:hAnsi="Marianne"/>
        <w:b w:val="0"/>
        <w:bCs w:val="0"/>
        <w:color w:val="auto"/>
        <w:sz w:val="18"/>
        <w:szCs w:val="18"/>
        <w:lang w:val="fr-FR"/>
      </w:rPr>
    </w:pPr>
    <w:r w:rsidRPr="005D6003">
      <w:rPr>
        <w:rFonts w:ascii="Marianne" w:hAnsi="Marianne"/>
        <w:b w:val="0"/>
        <w:color w:val="auto"/>
        <w:sz w:val="18"/>
        <w:lang w:val="fr-FR"/>
      </w:rPr>
      <w:t xml:space="preserve">Direction des services </w:t>
    </w:r>
  </w:p>
  <w:p w14:paraId="6D4BA543" w14:textId="77777777" w:rsidR="006E0A86" w:rsidRPr="005D6003" w:rsidRDefault="006E0A86" w:rsidP="006E0A86">
    <w:pPr>
      <w:pStyle w:val="En-tte"/>
      <w:jc w:val="right"/>
    </w:pPr>
    <w:r w:rsidRPr="005D6003">
      <w:rPr>
        <w:rFonts w:ascii="Marianne" w:hAnsi="Marianne"/>
        <w:sz w:val="18"/>
      </w:rPr>
      <w:t>administratifs et financiers</w:t>
    </w:r>
  </w:p>
  <w:p w14:paraId="644B6E47" w14:textId="77777777" w:rsidR="00CC6B9B" w:rsidRDefault="00CC6B9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CE4E672"/>
    <w:lvl w:ilvl="0">
      <w:start w:val="1"/>
      <w:numFmt w:val="decimal"/>
      <w:pStyle w:val="Listenumros3"/>
      <w:lvlText w:val="%1."/>
      <w:lvlJc w:val="left"/>
      <w:pPr>
        <w:tabs>
          <w:tab w:val="num" w:pos="926"/>
        </w:tabs>
        <w:ind w:left="926" w:hanging="360"/>
      </w:pPr>
    </w:lvl>
  </w:abstractNum>
  <w:abstractNum w:abstractNumId="1" w15:restartNumberingAfterBreak="0">
    <w:nsid w:val="FFFFFF7F"/>
    <w:multiLevelType w:val="singleLevel"/>
    <w:tmpl w:val="6C129160"/>
    <w:lvl w:ilvl="0">
      <w:start w:val="1"/>
      <w:numFmt w:val="decimal"/>
      <w:pStyle w:val="Listenumros2"/>
      <w:lvlText w:val="%1."/>
      <w:lvlJc w:val="left"/>
      <w:pPr>
        <w:tabs>
          <w:tab w:val="num" w:pos="643"/>
        </w:tabs>
        <w:ind w:left="643" w:hanging="360"/>
      </w:pPr>
    </w:lvl>
  </w:abstractNum>
  <w:abstractNum w:abstractNumId="2" w15:restartNumberingAfterBreak="0">
    <w:nsid w:val="FFFFFF89"/>
    <w:multiLevelType w:val="singleLevel"/>
    <w:tmpl w:val="9EE2DBE0"/>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2858"/>
        </w:tabs>
        <w:ind w:left="2858" w:hanging="360"/>
      </w:pPr>
      <w:rPr>
        <w:rFonts w:ascii="Wingdings" w:hAnsi="Wingdings"/>
      </w:rPr>
    </w:lvl>
  </w:abstractNum>
  <w:abstractNum w:abstractNumId="4" w15:restartNumberingAfterBreak="0">
    <w:nsid w:val="00000003"/>
    <w:multiLevelType w:val="singleLevel"/>
    <w:tmpl w:val="00000003"/>
    <w:name w:val="WW8Num3"/>
    <w:lvl w:ilvl="0">
      <w:start w:val="1"/>
      <w:numFmt w:val="decimal"/>
      <w:lvlText w:val="%1."/>
      <w:lvlJc w:val="left"/>
      <w:pPr>
        <w:tabs>
          <w:tab w:val="num" w:pos="0"/>
        </w:tabs>
        <w:ind w:left="1428" w:hanging="360"/>
      </w:pPr>
    </w:lvl>
  </w:abstractNum>
  <w:abstractNum w:abstractNumId="5" w15:restartNumberingAfterBreak="0">
    <w:nsid w:val="00000004"/>
    <w:multiLevelType w:val="singleLevel"/>
    <w:tmpl w:val="00000004"/>
    <w:name w:val="WW8Num4"/>
    <w:lvl w:ilvl="0">
      <w:start w:val="1"/>
      <w:numFmt w:val="bullet"/>
      <w:lvlText w:val=""/>
      <w:lvlJc w:val="left"/>
      <w:pPr>
        <w:tabs>
          <w:tab w:val="num" w:pos="2858"/>
        </w:tabs>
        <w:ind w:left="2858" w:hanging="360"/>
      </w:pPr>
      <w:rPr>
        <w:rFonts w:ascii="Wingdings" w:hAnsi="Wingdings"/>
        <w:color w:val="auto"/>
      </w:rPr>
    </w:lvl>
  </w:abstractNum>
  <w:abstractNum w:abstractNumId="6" w15:restartNumberingAfterBreak="0">
    <w:nsid w:val="00000005"/>
    <w:multiLevelType w:val="singleLevel"/>
    <w:tmpl w:val="00000005"/>
    <w:name w:val="WW8Num5"/>
    <w:lvl w:ilvl="0">
      <w:start w:val="1"/>
      <w:numFmt w:val="bullet"/>
      <w:lvlText w:val="o"/>
      <w:lvlJc w:val="left"/>
      <w:pPr>
        <w:tabs>
          <w:tab w:val="num" w:pos="2869"/>
        </w:tabs>
        <w:ind w:left="2869" w:hanging="360"/>
      </w:pPr>
      <w:rPr>
        <w:rFonts w:ascii="Courier New" w:hAnsi="Courier New"/>
      </w:rPr>
    </w:lvl>
  </w:abstractNum>
  <w:abstractNum w:abstractNumId="7"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rPr>
    </w:lvl>
  </w:abstractNum>
  <w:abstractNum w:abstractNumId="9" w15:restartNumberingAfterBreak="0">
    <w:nsid w:val="00000008"/>
    <w:multiLevelType w:val="multilevel"/>
    <w:tmpl w:val="00000008"/>
    <w:name w:val="WW8Num8"/>
    <w:lvl w:ilvl="0">
      <w:start w:val="1"/>
      <w:numFmt w:val="bullet"/>
      <w:lvlText w:val="o"/>
      <w:lvlJc w:val="left"/>
      <w:pPr>
        <w:tabs>
          <w:tab w:val="num" w:pos="2130"/>
        </w:tabs>
        <w:ind w:left="2130" w:hanging="360"/>
      </w:pPr>
      <w:rPr>
        <w:rFonts w:ascii="Courier New" w:hAnsi="Courier New" w:cs="Times New Roman"/>
      </w:rPr>
    </w:lvl>
    <w:lvl w:ilvl="1">
      <w:start w:val="1"/>
      <w:numFmt w:val="bullet"/>
      <w:lvlText w:val="o"/>
      <w:lvlJc w:val="left"/>
      <w:pPr>
        <w:tabs>
          <w:tab w:val="num" w:pos="2850"/>
        </w:tabs>
        <w:ind w:left="2850" w:hanging="360"/>
      </w:pPr>
      <w:rPr>
        <w:rFonts w:ascii="Courier New" w:hAnsi="Courier New" w:cs="Times New Roman"/>
      </w:rPr>
    </w:lvl>
    <w:lvl w:ilvl="2">
      <w:start w:val="1"/>
      <w:numFmt w:val="bullet"/>
      <w:lvlText w:val=""/>
      <w:lvlJc w:val="left"/>
      <w:pPr>
        <w:tabs>
          <w:tab w:val="num" w:pos="3570"/>
        </w:tabs>
        <w:ind w:left="3570" w:hanging="360"/>
      </w:pPr>
      <w:rPr>
        <w:rFonts w:ascii="Wingdings" w:hAnsi="Wingdings"/>
      </w:rPr>
    </w:lvl>
    <w:lvl w:ilvl="3">
      <w:start w:val="1"/>
      <w:numFmt w:val="bullet"/>
      <w:lvlText w:val=""/>
      <w:lvlJc w:val="left"/>
      <w:pPr>
        <w:tabs>
          <w:tab w:val="num" w:pos="4290"/>
        </w:tabs>
        <w:ind w:left="4290" w:hanging="360"/>
      </w:pPr>
      <w:rPr>
        <w:rFonts w:ascii="Symbol" w:hAnsi="Symbol"/>
      </w:rPr>
    </w:lvl>
    <w:lvl w:ilvl="4">
      <w:start w:val="1"/>
      <w:numFmt w:val="bullet"/>
      <w:lvlText w:val="o"/>
      <w:lvlJc w:val="left"/>
      <w:pPr>
        <w:tabs>
          <w:tab w:val="num" w:pos="5010"/>
        </w:tabs>
        <w:ind w:left="5010" w:hanging="360"/>
      </w:pPr>
      <w:rPr>
        <w:rFonts w:ascii="Courier New" w:hAnsi="Courier New" w:cs="Times New Roman"/>
      </w:rPr>
    </w:lvl>
    <w:lvl w:ilvl="5">
      <w:start w:val="1"/>
      <w:numFmt w:val="bullet"/>
      <w:lvlText w:val=""/>
      <w:lvlJc w:val="left"/>
      <w:pPr>
        <w:tabs>
          <w:tab w:val="num" w:pos="5730"/>
        </w:tabs>
        <w:ind w:left="5730" w:hanging="360"/>
      </w:pPr>
      <w:rPr>
        <w:rFonts w:ascii="Wingdings" w:hAnsi="Wingdings"/>
      </w:rPr>
    </w:lvl>
    <w:lvl w:ilvl="6">
      <w:start w:val="1"/>
      <w:numFmt w:val="bullet"/>
      <w:lvlText w:val=""/>
      <w:lvlJc w:val="left"/>
      <w:pPr>
        <w:tabs>
          <w:tab w:val="num" w:pos="6450"/>
        </w:tabs>
        <w:ind w:left="6450" w:hanging="360"/>
      </w:pPr>
      <w:rPr>
        <w:rFonts w:ascii="Symbol" w:hAnsi="Symbol"/>
      </w:rPr>
    </w:lvl>
    <w:lvl w:ilvl="7">
      <w:start w:val="1"/>
      <w:numFmt w:val="bullet"/>
      <w:lvlText w:val="o"/>
      <w:lvlJc w:val="left"/>
      <w:pPr>
        <w:tabs>
          <w:tab w:val="num" w:pos="7170"/>
        </w:tabs>
        <w:ind w:left="7170" w:hanging="360"/>
      </w:pPr>
      <w:rPr>
        <w:rFonts w:ascii="Courier New" w:hAnsi="Courier New" w:cs="Times New Roman"/>
      </w:rPr>
    </w:lvl>
    <w:lvl w:ilvl="8">
      <w:start w:val="1"/>
      <w:numFmt w:val="bullet"/>
      <w:lvlText w:val=""/>
      <w:lvlJc w:val="left"/>
      <w:pPr>
        <w:tabs>
          <w:tab w:val="num" w:pos="7890"/>
        </w:tabs>
        <w:ind w:left="7890" w:hanging="360"/>
      </w:pPr>
      <w:rPr>
        <w:rFonts w:ascii="Wingdings" w:hAnsi="Wingdings"/>
      </w:rPr>
    </w:lvl>
  </w:abstractNum>
  <w:abstractNum w:abstractNumId="10" w15:restartNumberingAfterBreak="0">
    <w:nsid w:val="00000009"/>
    <w:multiLevelType w:val="singleLevel"/>
    <w:tmpl w:val="00000009"/>
    <w:name w:val="WW8Num9"/>
    <w:lvl w:ilvl="0">
      <w:start w:val="1"/>
      <w:numFmt w:val="bullet"/>
      <w:lvlText w:val=""/>
      <w:lvlJc w:val="left"/>
      <w:pPr>
        <w:tabs>
          <w:tab w:val="num" w:pos="0"/>
        </w:tabs>
        <w:ind w:left="2175" w:hanging="360"/>
      </w:pPr>
      <w:rPr>
        <w:rFonts w:ascii="Symbol" w:hAnsi="Symbol"/>
      </w:rPr>
    </w:lvl>
  </w:abstractNum>
  <w:abstractNum w:abstractNumId="11"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cs="Times New Roman"/>
      </w:rPr>
    </w:lvl>
    <w:lvl w:ilvl="1">
      <w:start w:val="1"/>
      <w:numFmt w:val="bullet"/>
      <w:lvlText w:val=""/>
      <w:lvlJc w:val="left"/>
      <w:pPr>
        <w:tabs>
          <w:tab w:val="num" w:pos="1440"/>
        </w:tabs>
        <w:ind w:left="1440" w:hanging="360"/>
      </w:pPr>
      <w:rPr>
        <w:rFonts w:ascii="Wingdings" w:hAnsi="Wingdings" w:cs="Times New Roman"/>
      </w:rPr>
    </w:lvl>
    <w:lvl w:ilvl="2">
      <w:start w:val="1"/>
      <w:numFmt w:val="bullet"/>
      <w:lvlText w:val=""/>
      <w:lvlJc w:val="left"/>
      <w:pPr>
        <w:tabs>
          <w:tab w:val="num" w:pos="2160"/>
        </w:tabs>
        <w:ind w:left="2160" w:hanging="360"/>
      </w:pPr>
      <w:rPr>
        <w:rFonts w:ascii="Wingdings" w:hAnsi="Wingdings" w:cs="Times New Roman"/>
      </w:rPr>
    </w:lvl>
    <w:lvl w:ilvl="3">
      <w:start w:val="1"/>
      <w:numFmt w:val="bullet"/>
      <w:lvlText w:val=""/>
      <w:lvlJc w:val="left"/>
      <w:pPr>
        <w:tabs>
          <w:tab w:val="num" w:pos="2880"/>
        </w:tabs>
        <w:ind w:left="2880" w:hanging="360"/>
      </w:pPr>
      <w:rPr>
        <w:rFonts w:ascii="Wingdings" w:hAnsi="Wingdings" w:cs="Times New Roman"/>
      </w:rPr>
    </w:lvl>
    <w:lvl w:ilvl="4">
      <w:start w:val="1"/>
      <w:numFmt w:val="bullet"/>
      <w:lvlText w:val=""/>
      <w:lvlJc w:val="left"/>
      <w:pPr>
        <w:tabs>
          <w:tab w:val="num" w:pos="3600"/>
        </w:tabs>
        <w:ind w:left="3600" w:hanging="360"/>
      </w:pPr>
      <w:rPr>
        <w:rFonts w:ascii="Wingdings" w:hAnsi="Wingdings" w:cs="Times New Roman"/>
      </w:rPr>
    </w:lvl>
    <w:lvl w:ilvl="5">
      <w:start w:val="1"/>
      <w:numFmt w:val="bullet"/>
      <w:lvlText w:val=""/>
      <w:lvlJc w:val="left"/>
      <w:pPr>
        <w:tabs>
          <w:tab w:val="num" w:pos="4320"/>
        </w:tabs>
        <w:ind w:left="4320" w:hanging="360"/>
      </w:pPr>
      <w:rPr>
        <w:rFonts w:ascii="Wingdings" w:hAnsi="Wingdings" w:cs="Times New Roman"/>
      </w:rPr>
    </w:lvl>
    <w:lvl w:ilvl="6">
      <w:start w:val="1"/>
      <w:numFmt w:val="bullet"/>
      <w:lvlText w:val=""/>
      <w:lvlJc w:val="left"/>
      <w:pPr>
        <w:tabs>
          <w:tab w:val="num" w:pos="5040"/>
        </w:tabs>
        <w:ind w:left="5040" w:hanging="360"/>
      </w:pPr>
      <w:rPr>
        <w:rFonts w:ascii="Wingdings" w:hAnsi="Wingdings" w:cs="Times New Roman"/>
      </w:rPr>
    </w:lvl>
    <w:lvl w:ilvl="7">
      <w:start w:val="1"/>
      <w:numFmt w:val="bullet"/>
      <w:lvlText w:val=""/>
      <w:lvlJc w:val="left"/>
      <w:pPr>
        <w:tabs>
          <w:tab w:val="num" w:pos="5760"/>
        </w:tabs>
        <w:ind w:left="5760" w:hanging="360"/>
      </w:pPr>
      <w:rPr>
        <w:rFonts w:ascii="Wingdings" w:hAnsi="Wingdings" w:cs="Times New Roman"/>
      </w:rPr>
    </w:lvl>
    <w:lvl w:ilvl="8">
      <w:start w:val="1"/>
      <w:numFmt w:val="bullet"/>
      <w:lvlText w:val=""/>
      <w:lvlJc w:val="left"/>
      <w:pPr>
        <w:tabs>
          <w:tab w:val="num" w:pos="6480"/>
        </w:tabs>
        <w:ind w:left="6480" w:hanging="360"/>
      </w:pPr>
      <w:rPr>
        <w:rFonts w:ascii="Wingdings" w:hAnsi="Wingdings" w:cs="Times New Roman"/>
      </w:rPr>
    </w:lvl>
  </w:abstractNum>
  <w:abstractNum w:abstractNumId="12" w15:restartNumberingAfterBreak="0">
    <w:nsid w:val="0000000B"/>
    <w:multiLevelType w:val="singleLevel"/>
    <w:tmpl w:val="0000000B"/>
    <w:name w:val="WW8Num11"/>
    <w:lvl w:ilvl="0">
      <w:start w:val="1"/>
      <w:numFmt w:val="bullet"/>
      <w:lvlText w:val="o"/>
      <w:lvlJc w:val="left"/>
      <w:pPr>
        <w:tabs>
          <w:tab w:val="num" w:pos="2136"/>
        </w:tabs>
        <w:ind w:left="2136" w:hanging="360"/>
      </w:pPr>
      <w:rPr>
        <w:rFonts w:ascii="Courier New" w:hAnsi="Courier New"/>
      </w:rPr>
    </w:lvl>
  </w:abstractNum>
  <w:abstractNum w:abstractNumId="13" w15:restartNumberingAfterBreak="0">
    <w:nsid w:val="0000000C"/>
    <w:multiLevelType w:val="singleLevel"/>
    <w:tmpl w:val="0000000C"/>
    <w:name w:val="WW8Num12"/>
    <w:lvl w:ilvl="0">
      <w:start w:val="1"/>
      <w:numFmt w:val="bullet"/>
      <w:lvlText w:val="o"/>
      <w:lvlJc w:val="left"/>
      <w:pPr>
        <w:tabs>
          <w:tab w:val="num" w:pos="2484"/>
        </w:tabs>
        <w:ind w:left="2484" w:hanging="360"/>
      </w:pPr>
      <w:rPr>
        <w:rFonts w:ascii="Courier New" w:hAnsi="Courier New"/>
      </w:rPr>
    </w:lvl>
  </w:abstractNum>
  <w:abstractNum w:abstractNumId="14" w15:restartNumberingAfterBreak="0">
    <w:nsid w:val="0000000D"/>
    <w:multiLevelType w:val="singleLevel"/>
    <w:tmpl w:val="0000000D"/>
    <w:name w:val="WW8Num13"/>
    <w:lvl w:ilvl="0">
      <w:start w:val="1"/>
      <w:numFmt w:val="bullet"/>
      <w:lvlText w:val="o"/>
      <w:lvlJc w:val="left"/>
      <w:pPr>
        <w:tabs>
          <w:tab w:val="num" w:pos="0"/>
        </w:tabs>
        <w:ind w:left="2136" w:hanging="360"/>
      </w:pPr>
      <w:rPr>
        <w:rFonts w:ascii="Courier New" w:hAnsi="Courier New" w:cs="Times New Roman"/>
      </w:rPr>
    </w:lvl>
  </w:abstractNum>
  <w:abstractNum w:abstractNumId="15"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Wingdings" w:hAnsi="Wingdings"/>
        <w:color w:val="auto"/>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olor w:val="auto"/>
      </w:rPr>
    </w:lvl>
    <w:lvl w:ilvl="3">
      <w:start w:val="1"/>
      <w:numFmt w:val="bullet"/>
      <w:lvlText w:val=""/>
      <w:lvlJc w:val="left"/>
      <w:pPr>
        <w:tabs>
          <w:tab w:val="num" w:pos="2880"/>
        </w:tabs>
        <w:ind w:left="2880" w:hanging="360"/>
      </w:pPr>
      <w:rPr>
        <w:rFonts w:ascii="Wingdings" w:hAnsi="Wingdings"/>
        <w:color w:val="auto"/>
      </w:rPr>
    </w:lvl>
    <w:lvl w:ilvl="4">
      <w:start w:val="1"/>
      <w:numFmt w:val="bullet"/>
      <w:lvlText w:val=""/>
      <w:lvlJc w:val="left"/>
      <w:pPr>
        <w:tabs>
          <w:tab w:val="num" w:pos="3600"/>
        </w:tabs>
        <w:ind w:left="3600" w:hanging="360"/>
      </w:pPr>
      <w:rPr>
        <w:rFonts w:ascii="Wingdings" w:hAnsi="Wingdings"/>
        <w:color w:val="auto"/>
      </w:rPr>
    </w:lvl>
    <w:lvl w:ilvl="5">
      <w:start w:val="1"/>
      <w:numFmt w:val="bullet"/>
      <w:lvlText w:val=""/>
      <w:lvlJc w:val="left"/>
      <w:pPr>
        <w:tabs>
          <w:tab w:val="num" w:pos="4320"/>
        </w:tabs>
        <w:ind w:left="4320" w:hanging="360"/>
      </w:pPr>
      <w:rPr>
        <w:rFonts w:ascii="Wingdings" w:hAnsi="Wingdings"/>
        <w:color w:val="auto"/>
      </w:rPr>
    </w:lvl>
    <w:lvl w:ilvl="6">
      <w:start w:val="1"/>
      <w:numFmt w:val="bullet"/>
      <w:lvlText w:val=""/>
      <w:lvlJc w:val="left"/>
      <w:pPr>
        <w:tabs>
          <w:tab w:val="num" w:pos="5040"/>
        </w:tabs>
        <w:ind w:left="5040" w:hanging="360"/>
      </w:pPr>
      <w:rPr>
        <w:rFonts w:ascii="Wingdings" w:hAnsi="Wingdings"/>
        <w:color w:val="auto"/>
      </w:rPr>
    </w:lvl>
    <w:lvl w:ilvl="7">
      <w:start w:val="1"/>
      <w:numFmt w:val="bullet"/>
      <w:lvlText w:val=""/>
      <w:lvlJc w:val="left"/>
      <w:pPr>
        <w:tabs>
          <w:tab w:val="num" w:pos="5760"/>
        </w:tabs>
        <w:ind w:left="5760" w:hanging="360"/>
      </w:pPr>
      <w:rPr>
        <w:rFonts w:ascii="Wingdings" w:hAnsi="Wingdings"/>
        <w:color w:val="auto"/>
      </w:rPr>
    </w:lvl>
    <w:lvl w:ilvl="8">
      <w:start w:val="1"/>
      <w:numFmt w:val="bullet"/>
      <w:lvlText w:val=""/>
      <w:lvlJc w:val="left"/>
      <w:pPr>
        <w:tabs>
          <w:tab w:val="num" w:pos="6480"/>
        </w:tabs>
        <w:ind w:left="6480" w:hanging="360"/>
      </w:pPr>
      <w:rPr>
        <w:rFonts w:ascii="Wingdings" w:hAnsi="Wingdings"/>
        <w:color w:val="auto"/>
      </w:rPr>
    </w:lvl>
  </w:abstractNum>
  <w:abstractNum w:abstractNumId="16" w15:restartNumberingAfterBreak="0">
    <w:nsid w:val="0000000F"/>
    <w:multiLevelType w:val="singleLevel"/>
    <w:tmpl w:val="0000000F"/>
    <w:name w:val="WW8Num15"/>
    <w:lvl w:ilvl="0">
      <w:start w:val="1"/>
      <w:numFmt w:val="bullet"/>
      <w:lvlText w:val="o"/>
      <w:lvlJc w:val="left"/>
      <w:pPr>
        <w:tabs>
          <w:tab w:val="num" w:pos="2484"/>
        </w:tabs>
        <w:ind w:left="2484" w:hanging="360"/>
      </w:pPr>
      <w:rPr>
        <w:rFonts w:ascii="Courier New" w:hAnsi="Courier New"/>
      </w:rPr>
    </w:lvl>
  </w:abstractNum>
  <w:abstractNum w:abstractNumId="17" w15:restartNumberingAfterBreak="0">
    <w:nsid w:val="00000010"/>
    <w:multiLevelType w:val="singleLevel"/>
    <w:tmpl w:val="00000010"/>
    <w:name w:val="WW8Num16"/>
    <w:lvl w:ilvl="0">
      <w:start w:val="1"/>
      <w:numFmt w:val="bullet"/>
      <w:lvlText w:val=""/>
      <w:lvlJc w:val="left"/>
      <w:pPr>
        <w:tabs>
          <w:tab w:val="num" w:pos="720"/>
        </w:tabs>
        <w:ind w:left="720" w:hanging="360"/>
      </w:pPr>
      <w:rPr>
        <w:rFonts w:ascii="Wingdings" w:hAnsi="Wingdings"/>
        <w:color w:val="auto"/>
      </w:rPr>
    </w:lvl>
  </w:abstractNum>
  <w:abstractNum w:abstractNumId="18" w15:restartNumberingAfterBreak="0">
    <w:nsid w:val="00000011"/>
    <w:multiLevelType w:val="singleLevel"/>
    <w:tmpl w:val="00000011"/>
    <w:name w:val="WW8Num17"/>
    <w:lvl w:ilvl="0">
      <w:start w:val="1"/>
      <w:numFmt w:val="decimal"/>
      <w:lvlText w:val="%1."/>
      <w:lvlJc w:val="left"/>
      <w:pPr>
        <w:tabs>
          <w:tab w:val="num" w:pos="0"/>
        </w:tabs>
        <w:ind w:left="1428" w:hanging="360"/>
      </w:pPr>
    </w:lvl>
  </w:abstractNum>
  <w:abstractNum w:abstractNumId="19" w15:restartNumberingAfterBreak="0">
    <w:nsid w:val="00000012"/>
    <w:multiLevelType w:val="singleLevel"/>
    <w:tmpl w:val="00000012"/>
    <w:name w:val="WW8Num18"/>
    <w:lvl w:ilvl="0">
      <w:start w:val="1"/>
      <w:numFmt w:val="bullet"/>
      <w:lvlText w:val=""/>
      <w:lvlJc w:val="left"/>
      <w:pPr>
        <w:tabs>
          <w:tab w:val="num" w:pos="0"/>
        </w:tabs>
        <w:ind w:left="720" w:hanging="360"/>
      </w:pPr>
      <w:rPr>
        <w:rFonts w:ascii="Symbol" w:hAnsi="Symbol"/>
      </w:rPr>
    </w:lvl>
  </w:abstractNum>
  <w:abstractNum w:abstractNumId="20" w15:restartNumberingAfterBreak="0">
    <w:nsid w:val="00000013"/>
    <w:multiLevelType w:val="singleLevel"/>
    <w:tmpl w:val="00000013"/>
    <w:name w:val="WW8Num19"/>
    <w:lvl w:ilvl="0">
      <w:start w:val="1"/>
      <w:numFmt w:val="bullet"/>
      <w:lvlText w:val=""/>
      <w:lvlJc w:val="left"/>
      <w:pPr>
        <w:tabs>
          <w:tab w:val="num" w:pos="0"/>
        </w:tabs>
        <w:ind w:left="2008" w:hanging="360"/>
      </w:pPr>
      <w:rPr>
        <w:rFonts w:ascii="Symbol" w:hAnsi="Symbol"/>
        <w:color w:val="auto"/>
      </w:rPr>
    </w:lvl>
  </w:abstractNum>
  <w:abstractNum w:abstractNumId="21"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Wingdings" w:hAnsi="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22" w15:restartNumberingAfterBreak="0">
    <w:nsid w:val="00000015"/>
    <w:multiLevelType w:val="singleLevel"/>
    <w:tmpl w:val="00000015"/>
    <w:name w:val="WW8Num21"/>
    <w:lvl w:ilvl="0">
      <w:start w:val="1"/>
      <w:numFmt w:val="bullet"/>
      <w:lvlText w:val="o"/>
      <w:lvlJc w:val="left"/>
      <w:pPr>
        <w:tabs>
          <w:tab w:val="num" w:pos="2136"/>
        </w:tabs>
        <w:ind w:left="2136" w:hanging="360"/>
      </w:pPr>
      <w:rPr>
        <w:rFonts w:ascii="Courier New" w:hAnsi="Courier New"/>
      </w:rPr>
    </w:lvl>
  </w:abstractNum>
  <w:abstractNum w:abstractNumId="23" w15:restartNumberingAfterBreak="0">
    <w:nsid w:val="00000016"/>
    <w:multiLevelType w:val="singleLevel"/>
    <w:tmpl w:val="00000016"/>
    <w:name w:val="WW8Num22"/>
    <w:lvl w:ilvl="0">
      <w:start w:val="1"/>
      <w:numFmt w:val="bullet"/>
      <w:lvlText w:val=""/>
      <w:lvlJc w:val="left"/>
      <w:pPr>
        <w:tabs>
          <w:tab w:val="num" w:pos="0"/>
        </w:tabs>
        <w:ind w:left="1495" w:hanging="360"/>
      </w:pPr>
      <w:rPr>
        <w:rFonts w:ascii="Symbol" w:hAnsi="Symbol" w:cs="Times New Roman"/>
      </w:rPr>
    </w:lvl>
  </w:abstractNum>
  <w:abstractNum w:abstractNumId="24" w15:restartNumberingAfterBreak="0">
    <w:nsid w:val="00000017"/>
    <w:multiLevelType w:val="singleLevel"/>
    <w:tmpl w:val="00000017"/>
    <w:name w:val="WW8Num23"/>
    <w:lvl w:ilvl="0">
      <w:start w:val="1"/>
      <w:numFmt w:val="bullet"/>
      <w:lvlText w:val="-"/>
      <w:lvlJc w:val="left"/>
      <w:pPr>
        <w:tabs>
          <w:tab w:val="num" w:pos="1440"/>
        </w:tabs>
        <w:ind w:left="1440" w:hanging="360"/>
      </w:pPr>
      <w:rPr>
        <w:rFonts w:ascii="Times New Roman" w:hAnsi="Times New Roman"/>
      </w:rPr>
    </w:lvl>
  </w:abstractNum>
  <w:abstractNum w:abstractNumId="25"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26" w15:restartNumberingAfterBreak="0">
    <w:nsid w:val="00000019"/>
    <w:multiLevelType w:val="multilevel"/>
    <w:tmpl w:val="00000019"/>
    <w:name w:val="WW8Num2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7" w15:restartNumberingAfterBreak="0">
    <w:nsid w:val="0000001A"/>
    <w:multiLevelType w:val="multilevel"/>
    <w:tmpl w:val="0000001A"/>
    <w:name w:val="WW8Num27"/>
    <w:lvl w:ilvl="0">
      <w:start w:val="1"/>
      <w:numFmt w:val="bullet"/>
      <w:lvlText w:val="o"/>
      <w:lvlJc w:val="left"/>
      <w:pPr>
        <w:tabs>
          <w:tab w:val="num" w:pos="1069"/>
        </w:tabs>
        <w:ind w:left="1069" w:hanging="360"/>
      </w:pPr>
      <w:rPr>
        <w:rFonts w:ascii="Courier New" w:hAnsi="Courier New"/>
      </w:rPr>
    </w:lvl>
    <w:lvl w:ilvl="1">
      <w:start w:val="1"/>
      <w:numFmt w:val="lowerLetter"/>
      <w:lvlText w:val="%2."/>
      <w:lvlJc w:val="left"/>
      <w:pPr>
        <w:tabs>
          <w:tab w:val="num" w:pos="0"/>
        </w:tabs>
        <w:ind w:left="1353" w:hanging="360"/>
      </w:pPr>
    </w:lvl>
    <w:lvl w:ilvl="2">
      <w:start w:val="1"/>
      <w:numFmt w:val="bullet"/>
      <w:lvlText w:val="o"/>
      <w:lvlJc w:val="left"/>
      <w:pPr>
        <w:tabs>
          <w:tab w:val="num" w:pos="0"/>
        </w:tabs>
        <w:ind w:left="2487" w:hanging="360"/>
      </w:pPr>
      <w:rPr>
        <w:rFonts w:ascii="Courier New" w:hAnsi="Courier New"/>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8" w15:restartNumberingAfterBreak="0">
    <w:nsid w:val="0000001B"/>
    <w:multiLevelType w:val="singleLevel"/>
    <w:tmpl w:val="0000001B"/>
    <w:name w:val="WW8Num28"/>
    <w:lvl w:ilvl="0">
      <w:start w:val="60"/>
      <w:numFmt w:val="bullet"/>
      <w:lvlText w:val="-"/>
      <w:lvlJc w:val="left"/>
      <w:pPr>
        <w:tabs>
          <w:tab w:val="num" w:pos="1776"/>
        </w:tabs>
        <w:ind w:left="1776" w:hanging="360"/>
      </w:pPr>
      <w:rPr>
        <w:rFonts w:ascii="Times New Roman" w:hAnsi="Times New Roman" w:cs="Times New Roman"/>
      </w:rPr>
    </w:lvl>
  </w:abstractNum>
  <w:abstractNum w:abstractNumId="29" w15:restartNumberingAfterBreak="0">
    <w:nsid w:val="0000001D"/>
    <w:multiLevelType w:val="singleLevel"/>
    <w:tmpl w:val="0000001D"/>
    <w:name w:val="WW8Num30"/>
    <w:lvl w:ilvl="0">
      <w:start w:val="1"/>
      <w:numFmt w:val="decimal"/>
      <w:lvlText w:val="%1."/>
      <w:lvlJc w:val="left"/>
      <w:pPr>
        <w:tabs>
          <w:tab w:val="num" w:pos="765"/>
        </w:tabs>
        <w:ind w:left="765" w:hanging="360"/>
      </w:pPr>
    </w:lvl>
  </w:abstractNum>
  <w:abstractNum w:abstractNumId="30" w15:restartNumberingAfterBreak="0">
    <w:nsid w:val="0000001E"/>
    <w:multiLevelType w:val="singleLevel"/>
    <w:tmpl w:val="0000001E"/>
    <w:name w:val="WW8Num31"/>
    <w:lvl w:ilvl="0">
      <w:start w:val="1"/>
      <w:numFmt w:val="decimal"/>
      <w:lvlText w:val="%1-"/>
      <w:lvlJc w:val="left"/>
      <w:pPr>
        <w:tabs>
          <w:tab w:val="num" w:pos="720"/>
        </w:tabs>
        <w:ind w:left="720" w:hanging="360"/>
      </w:pPr>
    </w:lvl>
  </w:abstractNum>
  <w:abstractNum w:abstractNumId="31" w15:restartNumberingAfterBreak="0">
    <w:nsid w:val="0000001F"/>
    <w:multiLevelType w:val="singleLevel"/>
    <w:tmpl w:val="0000001F"/>
    <w:name w:val="WW8Num32"/>
    <w:lvl w:ilvl="0">
      <w:start w:val="1"/>
      <w:numFmt w:val="bullet"/>
      <w:lvlText w:val=""/>
      <w:lvlJc w:val="left"/>
      <w:pPr>
        <w:tabs>
          <w:tab w:val="num" w:pos="2858"/>
        </w:tabs>
        <w:ind w:left="2858" w:hanging="360"/>
      </w:pPr>
      <w:rPr>
        <w:rFonts w:ascii="Wingdings" w:hAnsi="Wingdings"/>
        <w:sz w:val="32"/>
      </w:rPr>
    </w:lvl>
  </w:abstractNum>
  <w:abstractNum w:abstractNumId="32" w15:restartNumberingAfterBreak="0">
    <w:nsid w:val="00000020"/>
    <w:multiLevelType w:val="singleLevel"/>
    <w:tmpl w:val="00000020"/>
    <w:name w:val="WW8Num33"/>
    <w:lvl w:ilvl="0">
      <w:start w:val="1"/>
      <w:numFmt w:val="bullet"/>
      <w:lvlText w:val=""/>
      <w:lvlJc w:val="left"/>
      <w:pPr>
        <w:tabs>
          <w:tab w:val="num" w:pos="2858"/>
        </w:tabs>
        <w:ind w:left="2858" w:hanging="360"/>
      </w:pPr>
      <w:rPr>
        <w:rFonts w:ascii="Wingdings" w:hAnsi="Wingdings"/>
      </w:rPr>
    </w:lvl>
  </w:abstractNum>
  <w:abstractNum w:abstractNumId="33" w15:restartNumberingAfterBreak="0">
    <w:nsid w:val="00000021"/>
    <w:multiLevelType w:val="multilevel"/>
    <w:tmpl w:val="00000021"/>
    <w:name w:val="WW8Num34"/>
    <w:lvl w:ilvl="0">
      <w:start w:val="1"/>
      <w:numFmt w:val="bullet"/>
      <w:lvlText w:val="o"/>
      <w:lvlJc w:val="left"/>
      <w:pPr>
        <w:tabs>
          <w:tab w:val="num" w:pos="2869"/>
        </w:tabs>
        <w:ind w:left="2869" w:hanging="360"/>
      </w:pPr>
      <w:rPr>
        <w:rFonts w:ascii="Courier New" w:hAnsi="Courier New" w:cs="Times New Roman"/>
      </w:rPr>
    </w:lvl>
    <w:lvl w:ilvl="1">
      <w:start w:val="1"/>
      <w:numFmt w:val="decimal"/>
      <w:lvlText w:val="%2."/>
      <w:lvlJc w:val="left"/>
      <w:pPr>
        <w:tabs>
          <w:tab w:val="num" w:pos="3589"/>
        </w:tabs>
        <w:ind w:left="3589" w:hanging="360"/>
      </w:pPr>
    </w:lvl>
    <w:lvl w:ilvl="2">
      <w:start w:val="1"/>
      <w:numFmt w:val="bullet"/>
      <w:lvlText w:val=""/>
      <w:lvlJc w:val="left"/>
      <w:pPr>
        <w:tabs>
          <w:tab w:val="num" w:pos="4309"/>
        </w:tabs>
        <w:ind w:left="4309" w:hanging="360"/>
      </w:pPr>
      <w:rPr>
        <w:rFonts w:ascii="Wingdings" w:hAnsi="Wingdings"/>
      </w:rPr>
    </w:lvl>
    <w:lvl w:ilvl="3">
      <w:start w:val="1"/>
      <w:numFmt w:val="bullet"/>
      <w:lvlText w:val=""/>
      <w:lvlJc w:val="left"/>
      <w:pPr>
        <w:tabs>
          <w:tab w:val="num" w:pos="5029"/>
        </w:tabs>
        <w:ind w:left="5029" w:hanging="360"/>
      </w:pPr>
      <w:rPr>
        <w:rFonts w:ascii="Symbol" w:hAnsi="Symbol"/>
      </w:rPr>
    </w:lvl>
    <w:lvl w:ilvl="4">
      <w:start w:val="1"/>
      <w:numFmt w:val="bullet"/>
      <w:lvlText w:val="o"/>
      <w:lvlJc w:val="left"/>
      <w:pPr>
        <w:tabs>
          <w:tab w:val="num" w:pos="5749"/>
        </w:tabs>
        <w:ind w:left="5749" w:hanging="360"/>
      </w:pPr>
      <w:rPr>
        <w:rFonts w:ascii="Courier New" w:hAnsi="Courier New" w:cs="Times New Roman"/>
      </w:rPr>
    </w:lvl>
    <w:lvl w:ilvl="5">
      <w:start w:val="1"/>
      <w:numFmt w:val="bullet"/>
      <w:lvlText w:val=""/>
      <w:lvlJc w:val="left"/>
      <w:pPr>
        <w:tabs>
          <w:tab w:val="num" w:pos="6469"/>
        </w:tabs>
        <w:ind w:left="6469" w:hanging="360"/>
      </w:pPr>
      <w:rPr>
        <w:rFonts w:ascii="Wingdings" w:hAnsi="Wingdings"/>
      </w:rPr>
    </w:lvl>
    <w:lvl w:ilvl="6">
      <w:start w:val="1"/>
      <w:numFmt w:val="bullet"/>
      <w:lvlText w:val=""/>
      <w:lvlJc w:val="left"/>
      <w:pPr>
        <w:tabs>
          <w:tab w:val="num" w:pos="7189"/>
        </w:tabs>
        <w:ind w:left="7189" w:hanging="360"/>
      </w:pPr>
      <w:rPr>
        <w:rFonts w:ascii="Symbol" w:hAnsi="Symbol"/>
      </w:rPr>
    </w:lvl>
    <w:lvl w:ilvl="7">
      <w:start w:val="1"/>
      <w:numFmt w:val="bullet"/>
      <w:lvlText w:val="o"/>
      <w:lvlJc w:val="left"/>
      <w:pPr>
        <w:tabs>
          <w:tab w:val="num" w:pos="7909"/>
        </w:tabs>
        <w:ind w:left="7909" w:hanging="360"/>
      </w:pPr>
      <w:rPr>
        <w:rFonts w:ascii="Courier New" w:hAnsi="Courier New" w:cs="Times New Roman"/>
      </w:rPr>
    </w:lvl>
    <w:lvl w:ilvl="8">
      <w:start w:val="1"/>
      <w:numFmt w:val="bullet"/>
      <w:lvlText w:val=""/>
      <w:lvlJc w:val="left"/>
      <w:pPr>
        <w:tabs>
          <w:tab w:val="num" w:pos="8629"/>
        </w:tabs>
        <w:ind w:left="8629" w:hanging="360"/>
      </w:pPr>
      <w:rPr>
        <w:rFonts w:ascii="Wingdings" w:hAnsi="Wingdings"/>
      </w:rPr>
    </w:lvl>
  </w:abstractNum>
  <w:abstractNum w:abstractNumId="34" w15:restartNumberingAfterBreak="0">
    <w:nsid w:val="00000022"/>
    <w:multiLevelType w:val="singleLevel"/>
    <w:tmpl w:val="00000022"/>
    <w:name w:val="WW8Num35"/>
    <w:lvl w:ilvl="0">
      <w:start w:val="1"/>
      <w:numFmt w:val="bullet"/>
      <w:lvlText w:val=""/>
      <w:lvlJc w:val="left"/>
      <w:pPr>
        <w:tabs>
          <w:tab w:val="num" w:pos="4669"/>
        </w:tabs>
        <w:ind w:left="4669" w:hanging="360"/>
      </w:pPr>
      <w:rPr>
        <w:rFonts w:ascii="Wingdings" w:hAnsi="Wingdings"/>
      </w:rPr>
    </w:lvl>
  </w:abstractNum>
  <w:abstractNum w:abstractNumId="35" w15:restartNumberingAfterBreak="0">
    <w:nsid w:val="00000023"/>
    <w:multiLevelType w:val="multilevel"/>
    <w:tmpl w:val="00000023"/>
    <w:name w:val="WW8Num36"/>
    <w:lvl w:ilvl="0">
      <w:start w:val="1"/>
      <w:numFmt w:val="bullet"/>
      <w:lvlText w:val="o"/>
      <w:lvlJc w:val="left"/>
      <w:pPr>
        <w:tabs>
          <w:tab w:val="num" w:pos="1288"/>
        </w:tabs>
        <w:ind w:left="1288" w:hanging="360"/>
      </w:pPr>
      <w:rPr>
        <w:rFonts w:ascii="Courier New" w:hAnsi="Courier New"/>
      </w:rPr>
    </w:lvl>
    <w:lvl w:ilvl="1">
      <w:start w:val="1"/>
      <w:numFmt w:val="bullet"/>
      <w:lvlText w:val="o"/>
      <w:lvlJc w:val="left"/>
      <w:pPr>
        <w:tabs>
          <w:tab w:val="num" w:pos="2008"/>
        </w:tabs>
        <w:ind w:left="2008" w:hanging="360"/>
      </w:pPr>
      <w:rPr>
        <w:rFonts w:ascii="Courier New" w:hAnsi="Courier New"/>
      </w:rPr>
    </w:lvl>
    <w:lvl w:ilvl="2">
      <w:start w:val="1"/>
      <w:numFmt w:val="bullet"/>
      <w:lvlText w:val=""/>
      <w:lvlJc w:val="left"/>
      <w:pPr>
        <w:tabs>
          <w:tab w:val="num" w:pos="2728"/>
        </w:tabs>
        <w:ind w:left="2728" w:hanging="360"/>
      </w:pPr>
      <w:rPr>
        <w:rFonts w:ascii="Wingdings" w:hAnsi="Wingdings"/>
      </w:rPr>
    </w:lvl>
    <w:lvl w:ilvl="3">
      <w:start w:val="1"/>
      <w:numFmt w:val="bullet"/>
      <w:lvlText w:val=""/>
      <w:lvlJc w:val="left"/>
      <w:pPr>
        <w:tabs>
          <w:tab w:val="num" w:pos="3448"/>
        </w:tabs>
        <w:ind w:left="3448" w:hanging="360"/>
      </w:pPr>
      <w:rPr>
        <w:rFonts w:ascii="Symbol" w:hAnsi="Symbol"/>
      </w:rPr>
    </w:lvl>
    <w:lvl w:ilvl="4">
      <w:start w:val="1"/>
      <w:numFmt w:val="bullet"/>
      <w:lvlText w:val="o"/>
      <w:lvlJc w:val="left"/>
      <w:pPr>
        <w:tabs>
          <w:tab w:val="num" w:pos="4168"/>
        </w:tabs>
        <w:ind w:left="4168" w:hanging="360"/>
      </w:pPr>
      <w:rPr>
        <w:rFonts w:ascii="Courier New" w:hAnsi="Courier New"/>
      </w:rPr>
    </w:lvl>
    <w:lvl w:ilvl="5">
      <w:start w:val="1"/>
      <w:numFmt w:val="bullet"/>
      <w:lvlText w:val=""/>
      <w:lvlJc w:val="left"/>
      <w:pPr>
        <w:tabs>
          <w:tab w:val="num" w:pos="4888"/>
        </w:tabs>
        <w:ind w:left="4888" w:hanging="360"/>
      </w:pPr>
      <w:rPr>
        <w:rFonts w:ascii="Wingdings" w:hAnsi="Wingdings"/>
      </w:rPr>
    </w:lvl>
    <w:lvl w:ilvl="6">
      <w:start w:val="1"/>
      <w:numFmt w:val="bullet"/>
      <w:lvlText w:val=""/>
      <w:lvlJc w:val="left"/>
      <w:pPr>
        <w:tabs>
          <w:tab w:val="num" w:pos="5608"/>
        </w:tabs>
        <w:ind w:left="5608" w:hanging="360"/>
      </w:pPr>
      <w:rPr>
        <w:rFonts w:ascii="Symbol" w:hAnsi="Symbol"/>
      </w:rPr>
    </w:lvl>
    <w:lvl w:ilvl="7">
      <w:start w:val="1"/>
      <w:numFmt w:val="bullet"/>
      <w:lvlText w:val="o"/>
      <w:lvlJc w:val="left"/>
      <w:pPr>
        <w:tabs>
          <w:tab w:val="num" w:pos="6328"/>
        </w:tabs>
        <w:ind w:left="6328" w:hanging="360"/>
      </w:pPr>
      <w:rPr>
        <w:rFonts w:ascii="Courier New" w:hAnsi="Courier New"/>
      </w:rPr>
    </w:lvl>
    <w:lvl w:ilvl="8">
      <w:start w:val="1"/>
      <w:numFmt w:val="bullet"/>
      <w:lvlText w:val=""/>
      <w:lvlJc w:val="left"/>
      <w:pPr>
        <w:tabs>
          <w:tab w:val="num" w:pos="7048"/>
        </w:tabs>
        <w:ind w:left="7048" w:hanging="360"/>
      </w:pPr>
      <w:rPr>
        <w:rFonts w:ascii="Wingdings" w:hAnsi="Wingdings"/>
      </w:rPr>
    </w:lvl>
  </w:abstractNum>
  <w:abstractNum w:abstractNumId="36" w15:restartNumberingAfterBreak="0">
    <w:nsid w:val="00000024"/>
    <w:multiLevelType w:val="singleLevel"/>
    <w:tmpl w:val="00000024"/>
    <w:name w:val="WW8Num37"/>
    <w:lvl w:ilvl="0">
      <w:start w:val="1"/>
      <w:numFmt w:val="bullet"/>
      <w:lvlText w:val="o"/>
      <w:lvlJc w:val="left"/>
      <w:pPr>
        <w:tabs>
          <w:tab w:val="num" w:pos="2484"/>
        </w:tabs>
        <w:ind w:left="2484" w:hanging="360"/>
      </w:pPr>
      <w:rPr>
        <w:rFonts w:ascii="Courier New" w:hAnsi="Courier New"/>
      </w:rPr>
    </w:lvl>
  </w:abstractNum>
  <w:abstractNum w:abstractNumId="37" w15:restartNumberingAfterBreak="0">
    <w:nsid w:val="00000025"/>
    <w:multiLevelType w:val="singleLevel"/>
    <w:tmpl w:val="00000025"/>
    <w:name w:val="WW8Num38"/>
    <w:lvl w:ilvl="0">
      <w:start w:val="1"/>
      <w:numFmt w:val="bullet"/>
      <w:lvlText w:val=""/>
      <w:lvlJc w:val="left"/>
      <w:pPr>
        <w:tabs>
          <w:tab w:val="num" w:pos="720"/>
        </w:tabs>
        <w:ind w:left="720" w:hanging="360"/>
      </w:pPr>
      <w:rPr>
        <w:rFonts w:ascii="Wingdings" w:hAnsi="Wingdings"/>
        <w:color w:val="auto"/>
      </w:rPr>
    </w:lvl>
  </w:abstractNum>
  <w:abstractNum w:abstractNumId="38" w15:restartNumberingAfterBreak="0">
    <w:nsid w:val="00000026"/>
    <w:multiLevelType w:val="singleLevel"/>
    <w:tmpl w:val="00000026"/>
    <w:name w:val="WW8Num39"/>
    <w:lvl w:ilvl="0">
      <w:start w:val="1"/>
      <w:numFmt w:val="bullet"/>
      <w:lvlText w:val=""/>
      <w:lvlJc w:val="left"/>
      <w:pPr>
        <w:tabs>
          <w:tab w:val="num" w:pos="720"/>
        </w:tabs>
        <w:ind w:left="720" w:hanging="360"/>
      </w:pPr>
      <w:rPr>
        <w:rFonts w:ascii="Wingdings" w:hAnsi="Wingdings"/>
      </w:rPr>
    </w:lvl>
  </w:abstractNum>
  <w:abstractNum w:abstractNumId="39" w15:restartNumberingAfterBreak="0">
    <w:nsid w:val="00000027"/>
    <w:multiLevelType w:val="singleLevel"/>
    <w:tmpl w:val="00000027"/>
    <w:name w:val="WW8Num40"/>
    <w:lvl w:ilvl="0">
      <w:start w:val="1"/>
      <w:numFmt w:val="decimal"/>
      <w:lvlText w:val="%1-"/>
      <w:lvlJc w:val="left"/>
      <w:pPr>
        <w:tabs>
          <w:tab w:val="num" w:pos="1211"/>
        </w:tabs>
        <w:ind w:left="1211" w:hanging="360"/>
      </w:pPr>
    </w:lvl>
  </w:abstractNum>
  <w:abstractNum w:abstractNumId="40" w15:restartNumberingAfterBreak="0">
    <w:nsid w:val="00000028"/>
    <w:multiLevelType w:val="multilevel"/>
    <w:tmpl w:val="3208E7DC"/>
    <w:name w:val="WW8Num41"/>
    <w:lvl w:ilvl="0">
      <w:start w:val="31"/>
      <w:numFmt w:val="decimal"/>
      <w:lvlText w:val="%1-"/>
      <w:lvlJc w:val="left"/>
      <w:pPr>
        <w:tabs>
          <w:tab w:val="num" w:pos="927"/>
        </w:tabs>
        <w:ind w:left="927" w:hanging="360"/>
      </w:pPr>
    </w:lvl>
    <w:lvl w:ilvl="1">
      <w:start w:val="1"/>
      <w:numFmt w:val="lowerLetter"/>
      <w:lvlText w:val="%2."/>
      <w:lvlJc w:val="left"/>
      <w:pPr>
        <w:tabs>
          <w:tab w:val="num" w:pos="1788"/>
        </w:tabs>
        <w:ind w:left="1788" w:hanging="360"/>
      </w:pPr>
      <w:rPr>
        <w:sz w:val="26"/>
        <w:szCs w:val="26"/>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41" w15:restartNumberingAfterBreak="0">
    <w:nsid w:val="00000029"/>
    <w:multiLevelType w:val="multilevel"/>
    <w:tmpl w:val="00000029"/>
    <w:name w:val="WW8Num42"/>
    <w:lvl w:ilvl="0">
      <w:start w:val="1"/>
      <w:numFmt w:val="bullet"/>
      <w:lvlText w:val=""/>
      <w:lvlJc w:val="left"/>
      <w:pPr>
        <w:tabs>
          <w:tab w:val="num" w:pos="720"/>
        </w:tabs>
        <w:ind w:left="720" w:hanging="360"/>
      </w:pPr>
      <w:rPr>
        <w:rFonts w:ascii="Wingdings" w:hAnsi="Wingdings"/>
        <w:sz w:val="20"/>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2" w15:restartNumberingAfterBreak="0">
    <w:nsid w:val="0000002A"/>
    <w:multiLevelType w:val="singleLevel"/>
    <w:tmpl w:val="0000002A"/>
    <w:name w:val="WW8Num43"/>
    <w:lvl w:ilvl="0">
      <w:start w:val="1"/>
      <w:numFmt w:val="bullet"/>
      <w:lvlText w:val="o"/>
      <w:lvlJc w:val="left"/>
      <w:pPr>
        <w:tabs>
          <w:tab w:val="num" w:pos="2484"/>
        </w:tabs>
        <w:ind w:left="2484" w:hanging="360"/>
      </w:pPr>
      <w:rPr>
        <w:rFonts w:ascii="Courier New" w:hAnsi="Courier New"/>
      </w:rPr>
    </w:lvl>
  </w:abstractNum>
  <w:abstractNum w:abstractNumId="43" w15:restartNumberingAfterBreak="0">
    <w:nsid w:val="0000002B"/>
    <w:multiLevelType w:val="multilevel"/>
    <w:tmpl w:val="0000002B"/>
    <w:name w:val="WW8Num44"/>
    <w:lvl w:ilvl="0">
      <w:start w:val="1"/>
      <w:numFmt w:val="bullet"/>
      <w:lvlText w:val=""/>
      <w:lvlJc w:val="left"/>
      <w:pPr>
        <w:tabs>
          <w:tab w:val="num" w:pos="720"/>
        </w:tabs>
        <w:ind w:left="720" w:hanging="360"/>
      </w:pPr>
      <w:rPr>
        <w:rFonts w:ascii="Wingdings" w:hAnsi="Wingdings"/>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4" w15:restartNumberingAfterBreak="0">
    <w:nsid w:val="0000002C"/>
    <w:multiLevelType w:val="singleLevel"/>
    <w:tmpl w:val="0000002C"/>
    <w:name w:val="WW8Num45"/>
    <w:lvl w:ilvl="0">
      <w:start w:val="1"/>
      <w:numFmt w:val="bullet"/>
      <w:lvlText w:val=""/>
      <w:lvlJc w:val="left"/>
      <w:pPr>
        <w:tabs>
          <w:tab w:val="num" w:pos="0"/>
        </w:tabs>
        <w:ind w:left="1788" w:hanging="360"/>
      </w:pPr>
      <w:rPr>
        <w:rFonts w:ascii="Symbol" w:hAnsi="Symbol" w:cs="Times New Roman"/>
      </w:rPr>
    </w:lvl>
  </w:abstractNum>
  <w:abstractNum w:abstractNumId="45" w15:restartNumberingAfterBreak="0">
    <w:nsid w:val="0000002D"/>
    <w:multiLevelType w:val="multilevel"/>
    <w:tmpl w:val="0000002D"/>
    <w:name w:val="WW8Num46"/>
    <w:lvl w:ilvl="0">
      <w:start w:val="31"/>
      <w:numFmt w:val="decimal"/>
      <w:lvlText w:val="%1-"/>
      <w:lvlJc w:val="left"/>
      <w:pPr>
        <w:tabs>
          <w:tab w:val="num" w:pos="928"/>
        </w:tabs>
        <w:ind w:left="928" w:hanging="360"/>
      </w:pPr>
    </w:lvl>
    <w:lvl w:ilvl="1">
      <w:start w:val="1"/>
      <w:numFmt w:val="lowerLetter"/>
      <w:lvlText w:val="%2."/>
      <w:lvlJc w:val="left"/>
      <w:pPr>
        <w:tabs>
          <w:tab w:val="num" w:pos="1788"/>
        </w:tabs>
        <w:ind w:left="1788" w:hanging="360"/>
      </w:p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46" w15:restartNumberingAfterBreak="0">
    <w:nsid w:val="0000002E"/>
    <w:multiLevelType w:val="multilevel"/>
    <w:tmpl w:val="0000002E"/>
    <w:name w:val="WW8Num47"/>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7" w15:restartNumberingAfterBreak="0">
    <w:nsid w:val="0000002F"/>
    <w:multiLevelType w:val="multilevel"/>
    <w:tmpl w:val="0000002F"/>
    <w:name w:val="WW8Num48"/>
    <w:lvl w:ilvl="0">
      <w:start w:val="1"/>
      <w:numFmt w:val="decimal"/>
      <w:pStyle w:val="NormalGras"/>
      <w:lvlText w:val="%1."/>
      <w:lvlJc w:val="left"/>
      <w:pPr>
        <w:tabs>
          <w:tab w:val="num" w:pos="720"/>
        </w:tabs>
        <w:ind w:left="720" w:hanging="360"/>
      </w:pPr>
    </w:lvl>
    <w:lvl w:ilvl="1">
      <w:start w:val="1"/>
      <w:numFmt w:val="lowerLetter"/>
      <w:lvlText w:val="%2."/>
      <w:lvlJc w:val="left"/>
      <w:pPr>
        <w:tabs>
          <w:tab w:val="num" w:pos="1211"/>
        </w:tabs>
        <w:ind w:left="1211"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8" w15:restartNumberingAfterBreak="0">
    <w:nsid w:val="00000030"/>
    <w:multiLevelType w:val="multilevel"/>
    <w:tmpl w:val="00000030"/>
    <w:name w:val="WW8Num49"/>
    <w:lvl w:ilvl="0">
      <w:start w:val="1"/>
      <w:numFmt w:val="bullet"/>
      <w:lvlText w:val=""/>
      <w:lvlJc w:val="left"/>
      <w:pPr>
        <w:tabs>
          <w:tab w:val="num" w:pos="720"/>
        </w:tabs>
        <w:ind w:left="720" w:hanging="360"/>
      </w:pPr>
      <w:rPr>
        <w:rFonts w:ascii="Wingdings" w:hAnsi="Wingdings" w:cs="Times New Roman"/>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cs="Times New Roman"/>
      </w:rPr>
    </w:lvl>
    <w:lvl w:ilvl="3">
      <w:start w:val="1"/>
      <w:numFmt w:val="bullet"/>
      <w:lvlText w:val=""/>
      <w:lvlJc w:val="left"/>
      <w:pPr>
        <w:tabs>
          <w:tab w:val="num" w:pos="2880"/>
        </w:tabs>
        <w:ind w:left="2880" w:hanging="360"/>
      </w:pPr>
      <w:rPr>
        <w:rFonts w:ascii="Wingdings" w:hAnsi="Wingdings" w:cs="Times New Roman"/>
      </w:rPr>
    </w:lvl>
    <w:lvl w:ilvl="4">
      <w:start w:val="1"/>
      <w:numFmt w:val="bullet"/>
      <w:lvlText w:val=""/>
      <w:lvlJc w:val="left"/>
      <w:pPr>
        <w:tabs>
          <w:tab w:val="num" w:pos="3600"/>
        </w:tabs>
        <w:ind w:left="3600" w:hanging="360"/>
      </w:pPr>
      <w:rPr>
        <w:rFonts w:ascii="Wingdings" w:hAnsi="Wingdings" w:cs="Times New Roman"/>
      </w:rPr>
    </w:lvl>
    <w:lvl w:ilvl="5">
      <w:start w:val="1"/>
      <w:numFmt w:val="bullet"/>
      <w:lvlText w:val=""/>
      <w:lvlJc w:val="left"/>
      <w:pPr>
        <w:tabs>
          <w:tab w:val="num" w:pos="4320"/>
        </w:tabs>
        <w:ind w:left="4320" w:hanging="360"/>
      </w:pPr>
      <w:rPr>
        <w:rFonts w:ascii="Wingdings" w:hAnsi="Wingdings" w:cs="Times New Roman"/>
      </w:rPr>
    </w:lvl>
    <w:lvl w:ilvl="6">
      <w:start w:val="1"/>
      <w:numFmt w:val="bullet"/>
      <w:lvlText w:val=""/>
      <w:lvlJc w:val="left"/>
      <w:pPr>
        <w:tabs>
          <w:tab w:val="num" w:pos="5040"/>
        </w:tabs>
        <w:ind w:left="5040" w:hanging="360"/>
      </w:pPr>
      <w:rPr>
        <w:rFonts w:ascii="Wingdings" w:hAnsi="Wingdings" w:cs="Times New Roman"/>
      </w:rPr>
    </w:lvl>
    <w:lvl w:ilvl="7">
      <w:start w:val="1"/>
      <w:numFmt w:val="bullet"/>
      <w:lvlText w:val=""/>
      <w:lvlJc w:val="left"/>
      <w:pPr>
        <w:tabs>
          <w:tab w:val="num" w:pos="5760"/>
        </w:tabs>
        <w:ind w:left="5760" w:hanging="360"/>
      </w:pPr>
      <w:rPr>
        <w:rFonts w:ascii="Wingdings" w:hAnsi="Wingdings" w:cs="Times New Roman"/>
      </w:rPr>
    </w:lvl>
    <w:lvl w:ilvl="8">
      <w:start w:val="1"/>
      <w:numFmt w:val="bullet"/>
      <w:lvlText w:val=""/>
      <w:lvlJc w:val="left"/>
      <w:pPr>
        <w:tabs>
          <w:tab w:val="num" w:pos="6480"/>
        </w:tabs>
        <w:ind w:left="6480" w:hanging="360"/>
      </w:pPr>
      <w:rPr>
        <w:rFonts w:ascii="Wingdings" w:hAnsi="Wingdings" w:cs="Times New Roman"/>
      </w:rPr>
    </w:lvl>
  </w:abstractNum>
  <w:abstractNum w:abstractNumId="49" w15:restartNumberingAfterBreak="0">
    <w:nsid w:val="00000031"/>
    <w:multiLevelType w:val="multilevel"/>
    <w:tmpl w:val="00000031"/>
    <w:name w:val="WW8Num50"/>
    <w:lvl w:ilvl="0">
      <w:start w:val="1"/>
      <w:numFmt w:val="bullet"/>
      <w:lvlText w:val="o"/>
      <w:lvlJc w:val="left"/>
      <w:pPr>
        <w:tabs>
          <w:tab w:val="num" w:pos="2472"/>
        </w:tabs>
        <w:ind w:left="2472" w:hanging="360"/>
      </w:pPr>
      <w:rPr>
        <w:rFonts w:ascii="Courier New" w:hAnsi="Courier New" w:cs="Times New Roman"/>
      </w:rPr>
    </w:lvl>
    <w:lvl w:ilvl="1">
      <w:start w:val="1"/>
      <w:numFmt w:val="bullet"/>
      <w:lvlText w:val="o"/>
      <w:lvlJc w:val="left"/>
      <w:pPr>
        <w:tabs>
          <w:tab w:val="num" w:pos="3192"/>
        </w:tabs>
        <w:ind w:left="3192" w:hanging="360"/>
      </w:pPr>
      <w:rPr>
        <w:rFonts w:ascii="Courier New" w:hAnsi="Courier New" w:cs="Times New Roman"/>
      </w:rPr>
    </w:lvl>
    <w:lvl w:ilvl="2">
      <w:start w:val="1"/>
      <w:numFmt w:val="bullet"/>
      <w:lvlText w:val=""/>
      <w:lvlJc w:val="left"/>
      <w:pPr>
        <w:tabs>
          <w:tab w:val="num" w:pos="3912"/>
        </w:tabs>
        <w:ind w:left="3912" w:hanging="360"/>
      </w:pPr>
      <w:rPr>
        <w:rFonts w:ascii="Wingdings" w:hAnsi="Wingdings"/>
      </w:rPr>
    </w:lvl>
    <w:lvl w:ilvl="3">
      <w:start w:val="1"/>
      <w:numFmt w:val="bullet"/>
      <w:lvlText w:val=""/>
      <w:lvlJc w:val="left"/>
      <w:pPr>
        <w:tabs>
          <w:tab w:val="num" w:pos="4632"/>
        </w:tabs>
        <w:ind w:left="4632" w:hanging="360"/>
      </w:pPr>
      <w:rPr>
        <w:rFonts w:ascii="Symbol" w:hAnsi="Symbol"/>
      </w:rPr>
    </w:lvl>
    <w:lvl w:ilvl="4">
      <w:start w:val="1"/>
      <w:numFmt w:val="bullet"/>
      <w:lvlText w:val="o"/>
      <w:lvlJc w:val="left"/>
      <w:pPr>
        <w:tabs>
          <w:tab w:val="num" w:pos="5352"/>
        </w:tabs>
        <w:ind w:left="5352" w:hanging="360"/>
      </w:pPr>
      <w:rPr>
        <w:rFonts w:ascii="Courier New" w:hAnsi="Courier New" w:cs="Times New Roman"/>
      </w:rPr>
    </w:lvl>
    <w:lvl w:ilvl="5">
      <w:start w:val="1"/>
      <w:numFmt w:val="bullet"/>
      <w:lvlText w:val=""/>
      <w:lvlJc w:val="left"/>
      <w:pPr>
        <w:tabs>
          <w:tab w:val="num" w:pos="6072"/>
        </w:tabs>
        <w:ind w:left="6072" w:hanging="360"/>
      </w:pPr>
      <w:rPr>
        <w:rFonts w:ascii="Wingdings" w:hAnsi="Wingdings"/>
      </w:rPr>
    </w:lvl>
    <w:lvl w:ilvl="6">
      <w:start w:val="1"/>
      <w:numFmt w:val="bullet"/>
      <w:lvlText w:val=""/>
      <w:lvlJc w:val="left"/>
      <w:pPr>
        <w:tabs>
          <w:tab w:val="num" w:pos="6792"/>
        </w:tabs>
        <w:ind w:left="6792" w:hanging="360"/>
      </w:pPr>
      <w:rPr>
        <w:rFonts w:ascii="Symbol" w:hAnsi="Symbol"/>
      </w:rPr>
    </w:lvl>
    <w:lvl w:ilvl="7">
      <w:start w:val="1"/>
      <w:numFmt w:val="bullet"/>
      <w:lvlText w:val="o"/>
      <w:lvlJc w:val="left"/>
      <w:pPr>
        <w:tabs>
          <w:tab w:val="num" w:pos="7512"/>
        </w:tabs>
        <w:ind w:left="7512" w:hanging="360"/>
      </w:pPr>
      <w:rPr>
        <w:rFonts w:ascii="Courier New" w:hAnsi="Courier New" w:cs="Times New Roman"/>
      </w:rPr>
    </w:lvl>
    <w:lvl w:ilvl="8">
      <w:start w:val="1"/>
      <w:numFmt w:val="bullet"/>
      <w:lvlText w:val=""/>
      <w:lvlJc w:val="left"/>
      <w:pPr>
        <w:tabs>
          <w:tab w:val="num" w:pos="8232"/>
        </w:tabs>
        <w:ind w:left="8232" w:hanging="360"/>
      </w:pPr>
      <w:rPr>
        <w:rFonts w:ascii="Wingdings" w:hAnsi="Wingdings"/>
      </w:rPr>
    </w:lvl>
  </w:abstractNum>
  <w:abstractNum w:abstractNumId="50" w15:restartNumberingAfterBreak="0">
    <w:nsid w:val="00000032"/>
    <w:multiLevelType w:val="multilevel"/>
    <w:tmpl w:val="DE8E84C2"/>
    <w:name w:val="WW8Num51"/>
    <w:lvl w:ilvl="0">
      <w:start w:val="21"/>
      <w:numFmt w:val="decimal"/>
      <w:lvlText w:val="%1-"/>
      <w:lvlJc w:val="left"/>
      <w:pPr>
        <w:tabs>
          <w:tab w:val="num" w:pos="1068"/>
        </w:tabs>
        <w:ind w:left="1068" w:hanging="360"/>
      </w:pPr>
    </w:lvl>
    <w:lvl w:ilvl="1">
      <w:start w:val="1"/>
      <w:numFmt w:val="upperLetter"/>
      <w:lvlText w:val="%2."/>
      <w:lvlJc w:val="left"/>
      <w:pPr>
        <w:tabs>
          <w:tab w:val="num" w:pos="1788"/>
        </w:tabs>
        <w:ind w:left="1788" w:hanging="360"/>
      </w:pPr>
    </w:lvl>
    <w:lvl w:ilvl="2">
      <w:start w:val="1"/>
      <w:numFmt w:val="bullet"/>
      <w:lvlText w:val="o"/>
      <w:lvlJc w:val="left"/>
      <w:pPr>
        <w:tabs>
          <w:tab w:val="num" w:pos="2688"/>
        </w:tabs>
        <w:ind w:left="2688" w:hanging="360"/>
      </w:pPr>
      <w:rPr>
        <w:rFonts w:ascii="Courier New" w:hAnsi="Courier New"/>
      </w:r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51" w15:restartNumberingAfterBreak="0">
    <w:nsid w:val="00000033"/>
    <w:multiLevelType w:val="singleLevel"/>
    <w:tmpl w:val="00000033"/>
    <w:name w:val="WW8Num52"/>
    <w:lvl w:ilvl="0">
      <w:start w:val="1"/>
      <w:numFmt w:val="bullet"/>
      <w:lvlText w:val=""/>
      <w:lvlJc w:val="left"/>
      <w:pPr>
        <w:tabs>
          <w:tab w:val="num" w:pos="720"/>
        </w:tabs>
        <w:ind w:left="720" w:hanging="360"/>
      </w:pPr>
      <w:rPr>
        <w:rFonts w:ascii="Wingdings" w:hAnsi="Wingdings"/>
      </w:rPr>
    </w:lvl>
  </w:abstractNum>
  <w:abstractNum w:abstractNumId="52" w15:restartNumberingAfterBreak="0">
    <w:nsid w:val="00000034"/>
    <w:multiLevelType w:val="multilevel"/>
    <w:tmpl w:val="00000034"/>
    <w:name w:val="WW8Num53"/>
    <w:lvl w:ilvl="0">
      <w:start w:val="1"/>
      <w:numFmt w:val="bullet"/>
      <w:lvlText w:val="o"/>
      <w:lvlJc w:val="left"/>
      <w:pPr>
        <w:tabs>
          <w:tab w:val="num" w:pos="1069"/>
        </w:tabs>
        <w:ind w:left="1069" w:hanging="360"/>
      </w:pPr>
      <w:rPr>
        <w:rFonts w:ascii="Courier New" w:hAnsi="Courier New" w:cs="Times New Roman"/>
      </w:rPr>
    </w:lvl>
    <w:lvl w:ilvl="1">
      <w:start w:val="1"/>
      <w:numFmt w:val="lowerLetter"/>
      <w:lvlText w:val="%2."/>
      <w:lvlJc w:val="left"/>
      <w:pPr>
        <w:tabs>
          <w:tab w:val="num" w:pos="0"/>
        </w:tabs>
        <w:ind w:left="1353" w:hanging="360"/>
      </w:pPr>
    </w:lvl>
    <w:lvl w:ilvl="2">
      <w:start w:val="20"/>
      <w:numFmt w:val="bullet"/>
      <w:lvlText w:val="-"/>
      <w:lvlJc w:val="left"/>
      <w:pPr>
        <w:tabs>
          <w:tab w:val="num" w:pos="0"/>
        </w:tabs>
        <w:ind w:left="2340" w:hanging="360"/>
      </w:pPr>
      <w:rPr>
        <w:rFonts w:ascii="Times New Roman" w:hAnsi="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3" w15:restartNumberingAfterBreak="0">
    <w:nsid w:val="00000035"/>
    <w:multiLevelType w:val="singleLevel"/>
    <w:tmpl w:val="00000035"/>
    <w:name w:val="WW8Num54"/>
    <w:lvl w:ilvl="0">
      <w:numFmt w:val="bullet"/>
      <w:lvlText w:val="-"/>
      <w:lvlJc w:val="left"/>
      <w:pPr>
        <w:tabs>
          <w:tab w:val="num" w:pos="0"/>
        </w:tabs>
        <w:ind w:left="1648" w:hanging="360"/>
      </w:pPr>
      <w:rPr>
        <w:rFonts w:ascii="Times New Roman" w:hAnsi="Times New Roman" w:cs="Times New Roman"/>
      </w:rPr>
    </w:lvl>
  </w:abstractNum>
  <w:abstractNum w:abstractNumId="54" w15:restartNumberingAfterBreak="0">
    <w:nsid w:val="00000036"/>
    <w:multiLevelType w:val="multilevel"/>
    <w:tmpl w:val="00000036"/>
    <w:name w:val="WW8Num55"/>
    <w:lvl w:ilvl="0">
      <w:start w:val="1"/>
      <w:numFmt w:val="bullet"/>
      <w:lvlText w:val=""/>
      <w:lvlJc w:val="left"/>
      <w:pPr>
        <w:tabs>
          <w:tab w:val="num" w:pos="720"/>
        </w:tabs>
        <w:ind w:left="720" w:hanging="360"/>
      </w:pPr>
      <w:rPr>
        <w:rFonts w:ascii="Wingdings" w:hAnsi="Wingdings"/>
        <w:color w:val="auto"/>
      </w:rPr>
    </w:lvl>
    <w:lvl w:ilvl="1">
      <w:start w:val="1"/>
      <w:numFmt w:val="bullet"/>
      <w:lvlText w:val=""/>
      <w:lvlJc w:val="left"/>
      <w:pPr>
        <w:tabs>
          <w:tab w:val="num" w:pos="1440"/>
        </w:tabs>
        <w:ind w:left="1440" w:hanging="360"/>
      </w:pPr>
      <w:rPr>
        <w:rFonts w:ascii="Wingdings" w:hAnsi="Wingdings"/>
        <w:color w:val="auto"/>
      </w:rPr>
    </w:lvl>
    <w:lvl w:ilvl="2">
      <w:start w:val="1"/>
      <w:numFmt w:val="bullet"/>
      <w:lvlText w:val=""/>
      <w:lvlJc w:val="left"/>
      <w:pPr>
        <w:tabs>
          <w:tab w:val="num" w:pos="2160"/>
        </w:tabs>
        <w:ind w:left="2160" w:hanging="360"/>
      </w:pPr>
      <w:rPr>
        <w:rFonts w:ascii="Wingdings" w:hAnsi="Wingdings"/>
        <w:color w:val="auto"/>
      </w:rPr>
    </w:lvl>
    <w:lvl w:ilvl="3">
      <w:start w:val="1"/>
      <w:numFmt w:val="bullet"/>
      <w:lvlText w:val=""/>
      <w:lvlJc w:val="left"/>
      <w:pPr>
        <w:tabs>
          <w:tab w:val="num" w:pos="2880"/>
        </w:tabs>
        <w:ind w:left="2880" w:hanging="360"/>
      </w:pPr>
      <w:rPr>
        <w:rFonts w:ascii="Wingdings" w:hAnsi="Wingdings"/>
        <w:color w:val="auto"/>
      </w:rPr>
    </w:lvl>
    <w:lvl w:ilvl="4">
      <w:start w:val="1"/>
      <w:numFmt w:val="bullet"/>
      <w:lvlText w:val=""/>
      <w:lvlJc w:val="left"/>
      <w:pPr>
        <w:tabs>
          <w:tab w:val="num" w:pos="3600"/>
        </w:tabs>
        <w:ind w:left="3600" w:hanging="360"/>
      </w:pPr>
      <w:rPr>
        <w:rFonts w:ascii="Wingdings" w:hAnsi="Wingdings"/>
        <w:color w:val="auto"/>
      </w:rPr>
    </w:lvl>
    <w:lvl w:ilvl="5">
      <w:start w:val="1"/>
      <w:numFmt w:val="bullet"/>
      <w:lvlText w:val=""/>
      <w:lvlJc w:val="left"/>
      <w:pPr>
        <w:tabs>
          <w:tab w:val="num" w:pos="4320"/>
        </w:tabs>
        <w:ind w:left="4320" w:hanging="360"/>
      </w:pPr>
      <w:rPr>
        <w:rFonts w:ascii="Wingdings" w:hAnsi="Wingdings"/>
        <w:color w:val="auto"/>
      </w:rPr>
    </w:lvl>
    <w:lvl w:ilvl="6">
      <w:start w:val="1"/>
      <w:numFmt w:val="bullet"/>
      <w:lvlText w:val=""/>
      <w:lvlJc w:val="left"/>
      <w:pPr>
        <w:tabs>
          <w:tab w:val="num" w:pos="5040"/>
        </w:tabs>
        <w:ind w:left="5040" w:hanging="360"/>
      </w:pPr>
      <w:rPr>
        <w:rFonts w:ascii="Wingdings" w:hAnsi="Wingdings"/>
        <w:color w:val="auto"/>
      </w:rPr>
    </w:lvl>
    <w:lvl w:ilvl="7">
      <w:start w:val="1"/>
      <w:numFmt w:val="bullet"/>
      <w:lvlText w:val=""/>
      <w:lvlJc w:val="left"/>
      <w:pPr>
        <w:tabs>
          <w:tab w:val="num" w:pos="5760"/>
        </w:tabs>
        <w:ind w:left="5760" w:hanging="360"/>
      </w:pPr>
      <w:rPr>
        <w:rFonts w:ascii="Wingdings" w:hAnsi="Wingdings"/>
        <w:color w:val="auto"/>
      </w:rPr>
    </w:lvl>
    <w:lvl w:ilvl="8">
      <w:start w:val="1"/>
      <w:numFmt w:val="bullet"/>
      <w:lvlText w:val=""/>
      <w:lvlJc w:val="left"/>
      <w:pPr>
        <w:tabs>
          <w:tab w:val="num" w:pos="6480"/>
        </w:tabs>
        <w:ind w:left="6480" w:hanging="360"/>
      </w:pPr>
      <w:rPr>
        <w:rFonts w:ascii="Wingdings" w:hAnsi="Wingdings"/>
        <w:color w:val="auto"/>
      </w:rPr>
    </w:lvl>
  </w:abstractNum>
  <w:abstractNum w:abstractNumId="55" w15:restartNumberingAfterBreak="0">
    <w:nsid w:val="0049290B"/>
    <w:multiLevelType w:val="multilevel"/>
    <w:tmpl w:val="E3248C1E"/>
    <w:name w:val="WW8Num512322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56" w15:restartNumberingAfterBreak="0">
    <w:nsid w:val="006B2C14"/>
    <w:multiLevelType w:val="hybridMultilevel"/>
    <w:tmpl w:val="6E343ADA"/>
    <w:styleLink w:val="Style24import"/>
    <w:lvl w:ilvl="0" w:tplc="21865C1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B4601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2E422A">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FACFD9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FA8E3E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5E27496">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1D46E1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C86DE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3CCDEA">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007E17AE"/>
    <w:multiLevelType w:val="hybridMultilevel"/>
    <w:tmpl w:val="55B6BDC4"/>
    <w:styleLink w:val="Style21import"/>
    <w:lvl w:ilvl="0" w:tplc="ABB6D3E8">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60D182">
      <w:start w:val="1"/>
      <w:numFmt w:val="decimal"/>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37AA4D2">
      <w:start w:val="1"/>
      <w:numFmt w:val="decimal"/>
      <w:lvlText w:val="%3)"/>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026ADDA">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E48A5F2">
      <w:start w:val="1"/>
      <w:numFmt w:val="decimal"/>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16FA64">
      <w:start w:val="1"/>
      <w:numFmt w:val="decimal"/>
      <w:lvlText w:val="%6)"/>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893D0">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0A0DA54">
      <w:start w:val="1"/>
      <w:numFmt w:val="decimal"/>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F01B8C">
      <w:start w:val="1"/>
      <w:numFmt w:val="decimal"/>
      <w:lvlText w:val="%9)"/>
      <w:lvlJc w:val="left"/>
      <w:pPr>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009205F9"/>
    <w:multiLevelType w:val="hybridMultilevel"/>
    <w:tmpl w:val="BDEC968E"/>
    <w:styleLink w:val="Style49import"/>
    <w:lvl w:ilvl="0" w:tplc="6414BE7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0287A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AA4BF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504581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D2C1B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82C4C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B6A34F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36CC0C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C545E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01F117A7"/>
    <w:multiLevelType w:val="hybridMultilevel"/>
    <w:tmpl w:val="3A12561E"/>
    <w:name w:val="WW8Num45222"/>
    <w:lvl w:ilvl="0" w:tplc="06CADAEA">
      <w:start w:val="1"/>
      <w:numFmt w:val="decimal"/>
      <w:lvlText w:val="%1.2"/>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60" w15:restartNumberingAfterBreak="0">
    <w:nsid w:val="024A7C8E"/>
    <w:multiLevelType w:val="hybridMultilevel"/>
    <w:tmpl w:val="2C401DD4"/>
    <w:styleLink w:val="Style36import0"/>
    <w:lvl w:ilvl="0" w:tplc="94AAB17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D0739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3D8A10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326CC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30BDA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3CB16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6E320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923F0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74C76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04770BB8"/>
    <w:multiLevelType w:val="multilevel"/>
    <w:tmpl w:val="63A42AEC"/>
    <w:name w:val="WW8Num414"/>
    <w:lvl w:ilvl="0">
      <w:start w:val="31"/>
      <w:numFmt w:val="decimal"/>
      <w:lvlText w:val="%1-"/>
      <w:lvlJc w:val="left"/>
      <w:pPr>
        <w:tabs>
          <w:tab w:val="num" w:pos="927"/>
        </w:tabs>
        <w:ind w:left="927" w:hanging="360"/>
      </w:pPr>
      <w:rPr>
        <w:rFonts w:hint="default"/>
      </w:rPr>
    </w:lvl>
    <w:lvl w:ilvl="1">
      <w:start w:val="1"/>
      <w:numFmt w:val="lowerLetter"/>
      <w:lvlText w:val="%2."/>
      <w:lvlJc w:val="left"/>
      <w:pPr>
        <w:tabs>
          <w:tab w:val="num" w:pos="1788"/>
        </w:tabs>
        <w:ind w:left="1788" w:hanging="360"/>
      </w:pPr>
      <w:rPr>
        <w:rFonts w:hint="default"/>
        <w:sz w:val="26"/>
        <w:szCs w:val="26"/>
      </w:rPr>
    </w:lvl>
    <w:lvl w:ilvl="2">
      <w:start w:val="1"/>
      <w:numFmt w:val="decimal"/>
      <w:lvlText w:val="%3."/>
      <w:lvlJc w:val="left"/>
      <w:pPr>
        <w:tabs>
          <w:tab w:val="num" w:pos="2688"/>
        </w:tabs>
        <w:ind w:left="2688" w:hanging="360"/>
      </w:pPr>
      <w:rPr>
        <w:rFonts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62" w15:restartNumberingAfterBreak="0">
    <w:nsid w:val="04E86BB2"/>
    <w:multiLevelType w:val="hybridMultilevel"/>
    <w:tmpl w:val="AF80310E"/>
    <w:styleLink w:val="Style3import0"/>
    <w:lvl w:ilvl="0" w:tplc="3AFC5490">
      <w:start w:val="1"/>
      <w:numFmt w:val="bullet"/>
      <w:lvlText w:val="-"/>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F48312">
      <w:start w:val="1"/>
      <w:numFmt w:val="bullet"/>
      <w:lvlText w:val="-"/>
      <w:lvlJc w:val="left"/>
      <w:pPr>
        <w:ind w:left="14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09C5488">
      <w:start w:val="1"/>
      <w:numFmt w:val="bullet"/>
      <w:lvlText w:val="▪"/>
      <w:lvlJc w:val="left"/>
      <w:pPr>
        <w:ind w:left="21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DE23700">
      <w:start w:val="1"/>
      <w:numFmt w:val="bullet"/>
      <w:lvlText w:val="•"/>
      <w:lvlJc w:val="left"/>
      <w:pPr>
        <w:ind w:left="28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D86C3BE">
      <w:start w:val="1"/>
      <w:numFmt w:val="bullet"/>
      <w:lvlText w:val="o"/>
      <w:lvlJc w:val="left"/>
      <w:pPr>
        <w:ind w:left="360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4C8EC6">
      <w:start w:val="1"/>
      <w:numFmt w:val="bullet"/>
      <w:lvlText w:val="▪"/>
      <w:lvlJc w:val="left"/>
      <w:pPr>
        <w:ind w:left="43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2E05CE">
      <w:start w:val="1"/>
      <w:numFmt w:val="bullet"/>
      <w:lvlText w:val="•"/>
      <w:lvlJc w:val="left"/>
      <w:pPr>
        <w:ind w:left="50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168280">
      <w:start w:val="1"/>
      <w:numFmt w:val="bullet"/>
      <w:lvlText w:val="o"/>
      <w:lvlJc w:val="left"/>
      <w:pPr>
        <w:ind w:left="57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A57C8">
      <w:start w:val="1"/>
      <w:numFmt w:val="bullet"/>
      <w:lvlText w:val="▪"/>
      <w:lvlJc w:val="left"/>
      <w:pPr>
        <w:ind w:left="64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064943D2"/>
    <w:multiLevelType w:val="hybridMultilevel"/>
    <w:tmpl w:val="FDC62EE4"/>
    <w:styleLink w:val="Style82import"/>
    <w:lvl w:ilvl="0" w:tplc="342A97D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CA697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44F4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6B0E3A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2A253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70106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86DF4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882767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AE8E27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06ED699D"/>
    <w:multiLevelType w:val="multilevel"/>
    <w:tmpl w:val="38B6FA96"/>
    <w:name w:val="WW8Num5123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65" w15:restartNumberingAfterBreak="0">
    <w:nsid w:val="07920D6C"/>
    <w:multiLevelType w:val="multilevel"/>
    <w:tmpl w:val="C804CDF6"/>
    <w:name w:val="WW8Num5123222222222223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66" w15:restartNumberingAfterBreak="0">
    <w:nsid w:val="08CF277D"/>
    <w:multiLevelType w:val="hybridMultilevel"/>
    <w:tmpl w:val="623C3254"/>
    <w:styleLink w:val="Style20import"/>
    <w:lvl w:ilvl="0" w:tplc="4052F284">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C6E06F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1CAAE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24C18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981B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A2818A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B4439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4A8CA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3EE4F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0928720C"/>
    <w:multiLevelType w:val="hybridMultilevel"/>
    <w:tmpl w:val="305219B4"/>
    <w:styleLink w:val="Style64import"/>
    <w:lvl w:ilvl="0" w:tplc="83666FF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283B7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5811B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E7CD4C0">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0CF28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8E244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8C29D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7A92D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4C790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095D61C6"/>
    <w:multiLevelType w:val="hybridMultilevel"/>
    <w:tmpl w:val="7F881C84"/>
    <w:styleLink w:val="Style18import0"/>
    <w:lvl w:ilvl="0" w:tplc="410E07BE">
      <w:start w:val="1"/>
      <w:numFmt w:val="bullet"/>
      <w:lvlText w:val="·"/>
      <w:lvlJc w:val="left"/>
      <w:pPr>
        <w:ind w:left="77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CF8C334">
      <w:start w:val="1"/>
      <w:numFmt w:val="bullet"/>
      <w:lvlText w:val="o"/>
      <w:lvlJc w:val="left"/>
      <w:pPr>
        <w:ind w:left="149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009D06">
      <w:start w:val="1"/>
      <w:numFmt w:val="bullet"/>
      <w:lvlText w:val="▪"/>
      <w:lvlJc w:val="left"/>
      <w:pPr>
        <w:ind w:left="221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D2CABC">
      <w:start w:val="1"/>
      <w:numFmt w:val="bullet"/>
      <w:lvlText w:val="·"/>
      <w:lvlJc w:val="left"/>
      <w:pPr>
        <w:ind w:left="293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427C5A">
      <w:start w:val="1"/>
      <w:numFmt w:val="bullet"/>
      <w:lvlText w:val="o"/>
      <w:lvlJc w:val="left"/>
      <w:pPr>
        <w:ind w:left="365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F22F38">
      <w:start w:val="1"/>
      <w:numFmt w:val="bullet"/>
      <w:lvlText w:val="▪"/>
      <w:lvlJc w:val="left"/>
      <w:pPr>
        <w:ind w:left="437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7A9364">
      <w:start w:val="1"/>
      <w:numFmt w:val="bullet"/>
      <w:lvlText w:val="·"/>
      <w:lvlJc w:val="left"/>
      <w:pPr>
        <w:ind w:left="509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92148A">
      <w:start w:val="1"/>
      <w:numFmt w:val="bullet"/>
      <w:lvlText w:val="o"/>
      <w:lvlJc w:val="left"/>
      <w:pPr>
        <w:ind w:left="581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2EE8AE">
      <w:start w:val="1"/>
      <w:numFmt w:val="bullet"/>
      <w:lvlText w:val="▪"/>
      <w:lvlJc w:val="left"/>
      <w:pPr>
        <w:ind w:left="653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099C44CE"/>
    <w:multiLevelType w:val="multilevel"/>
    <w:tmpl w:val="5C2C5CC2"/>
    <w:name w:val="WW8Num512322222222222322232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70" w15:restartNumberingAfterBreak="0">
    <w:nsid w:val="09A477A9"/>
    <w:multiLevelType w:val="hybridMultilevel"/>
    <w:tmpl w:val="A6CEC2AC"/>
    <w:styleLink w:val="Style69import"/>
    <w:lvl w:ilvl="0" w:tplc="BD0C061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58400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5E2C48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6CD74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A6534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DAF95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2690C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C1A7A7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260F2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0A6D1BE2"/>
    <w:multiLevelType w:val="hybridMultilevel"/>
    <w:tmpl w:val="B31EF1D4"/>
    <w:name w:val="WW8Num6222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0AE11A03"/>
    <w:multiLevelType w:val="hybridMultilevel"/>
    <w:tmpl w:val="5C2096F2"/>
    <w:styleLink w:val="Style26import0"/>
    <w:lvl w:ilvl="0" w:tplc="6BD2F948">
      <w:start w:val="1"/>
      <w:numFmt w:val="bullet"/>
      <w:lvlText w:val="·"/>
      <w:lvlJc w:val="left"/>
      <w:pPr>
        <w:ind w:left="71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C1CDD8A">
      <w:start w:val="1"/>
      <w:numFmt w:val="bullet"/>
      <w:lvlText w:val="o"/>
      <w:lvlJc w:val="left"/>
      <w:pPr>
        <w:ind w:left="143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6A07C6">
      <w:start w:val="1"/>
      <w:numFmt w:val="bullet"/>
      <w:lvlText w:val="▪"/>
      <w:lvlJc w:val="left"/>
      <w:pPr>
        <w:ind w:left="21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4A38B0">
      <w:start w:val="1"/>
      <w:numFmt w:val="bullet"/>
      <w:lvlText w:val="·"/>
      <w:lvlJc w:val="left"/>
      <w:pPr>
        <w:ind w:left="287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BA2C32">
      <w:start w:val="1"/>
      <w:numFmt w:val="bullet"/>
      <w:lvlText w:val="o"/>
      <w:lvlJc w:val="left"/>
      <w:pPr>
        <w:ind w:left="359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F277D2">
      <w:start w:val="1"/>
      <w:numFmt w:val="bullet"/>
      <w:lvlText w:val="▪"/>
      <w:lvlJc w:val="left"/>
      <w:pPr>
        <w:ind w:left="431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8C9B12">
      <w:start w:val="1"/>
      <w:numFmt w:val="bullet"/>
      <w:lvlText w:val="·"/>
      <w:lvlJc w:val="left"/>
      <w:pPr>
        <w:ind w:left="503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DE38F0">
      <w:start w:val="1"/>
      <w:numFmt w:val="bullet"/>
      <w:lvlText w:val="o"/>
      <w:lvlJc w:val="left"/>
      <w:pPr>
        <w:ind w:left="57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9A8D9C">
      <w:start w:val="1"/>
      <w:numFmt w:val="bullet"/>
      <w:lvlText w:val="▪"/>
      <w:lvlJc w:val="left"/>
      <w:pPr>
        <w:ind w:left="647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0BB37D40"/>
    <w:multiLevelType w:val="hybridMultilevel"/>
    <w:tmpl w:val="9C7CD33A"/>
    <w:styleLink w:val="Style15import"/>
    <w:lvl w:ilvl="0" w:tplc="D7FA312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C400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3A0E4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6385C3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6B2ECE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68CD3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F6DEC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D6842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58AF12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0DE37F48"/>
    <w:multiLevelType w:val="hybridMultilevel"/>
    <w:tmpl w:val="8AE85C0A"/>
    <w:styleLink w:val="Style81import"/>
    <w:lvl w:ilvl="0" w:tplc="558AEE7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D0AF5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225FA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B0431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7C732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16C2E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AA5F2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E2727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0C214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0F4A2B26"/>
    <w:multiLevelType w:val="multilevel"/>
    <w:tmpl w:val="D14034BE"/>
    <w:styleLink w:val="Style56import1"/>
    <w:lvl w:ilvl="0">
      <w:start w:val="1"/>
      <w:numFmt w:val="decimal"/>
      <w:lvlText w:val="%1."/>
      <w:lvlJc w:val="left"/>
      <w:pPr>
        <w:ind w:left="695" w:hanging="32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538" w:hanging="6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22" w:hanging="6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548" w:hanging="9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974" w:hanging="9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3700" w:hanging="12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4126" w:hanging="12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4852" w:hanging="15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5578"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0F6D7EAC"/>
    <w:multiLevelType w:val="hybridMultilevel"/>
    <w:tmpl w:val="BAB06BA6"/>
    <w:styleLink w:val="Style7import0"/>
    <w:lvl w:ilvl="0" w:tplc="2F760E7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3C7B74">
      <w:start w:val="1"/>
      <w:numFmt w:val="bullet"/>
      <w:lvlText w:val="o"/>
      <w:lvlJc w:val="left"/>
      <w:pPr>
        <w:ind w:left="1434" w:hanging="357"/>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2CDAF6">
      <w:start w:val="1"/>
      <w:numFmt w:val="bullet"/>
      <w:lvlText w:val="▪"/>
      <w:lvlJc w:val="left"/>
      <w:pPr>
        <w:ind w:left="2154" w:hanging="357"/>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7A6C5C">
      <w:start w:val="1"/>
      <w:numFmt w:val="bullet"/>
      <w:lvlText w:val="•"/>
      <w:lvlJc w:val="left"/>
      <w:pPr>
        <w:ind w:left="2874" w:hanging="357"/>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0453AC">
      <w:start w:val="1"/>
      <w:numFmt w:val="bullet"/>
      <w:lvlText w:val="o"/>
      <w:lvlJc w:val="left"/>
      <w:pPr>
        <w:ind w:left="3594" w:hanging="357"/>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8878E2">
      <w:start w:val="1"/>
      <w:numFmt w:val="bullet"/>
      <w:lvlText w:val="▪"/>
      <w:lvlJc w:val="left"/>
      <w:pPr>
        <w:ind w:left="4314" w:hanging="357"/>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80474">
      <w:start w:val="1"/>
      <w:numFmt w:val="bullet"/>
      <w:lvlText w:val="•"/>
      <w:lvlJc w:val="left"/>
      <w:pPr>
        <w:ind w:left="5034" w:hanging="357"/>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F1C73F4">
      <w:start w:val="1"/>
      <w:numFmt w:val="bullet"/>
      <w:lvlText w:val="o"/>
      <w:lvlJc w:val="left"/>
      <w:pPr>
        <w:ind w:left="5754" w:hanging="357"/>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B8D656">
      <w:start w:val="1"/>
      <w:numFmt w:val="bullet"/>
      <w:lvlText w:val="▪"/>
      <w:lvlJc w:val="left"/>
      <w:pPr>
        <w:ind w:left="6474" w:hanging="357"/>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101228EB"/>
    <w:multiLevelType w:val="multilevel"/>
    <w:tmpl w:val="EBA812F6"/>
    <w:styleLink w:val="Style1import"/>
    <w:lvl w:ilvl="0">
      <w:start w:val="1"/>
      <w:numFmt w:val="decimal"/>
      <w:lvlText w:val="%1."/>
      <w:lvlJc w:val="left"/>
      <w:pPr>
        <w:ind w:left="43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1002" w:hanging="5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160"/>
        </w:tabs>
        <w:ind w:left="2586" w:hanging="114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1002" w:hanging="8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1002" w:hanging="10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1002" w:hanging="10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559" w:hanging="5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559" w:hanging="5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559" w:hanging="5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12340120"/>
    <w:multiLevelType w:val="hybridMultilevel"/>
    <w:tmpl w:val="B7FA90AE"/>
    <w:name w:val="WW8Num452"/>
    <w:lvl w:ilvl="0" w:tplc="A99C464C">
      <w:start w:val="1"/>
      <w:numFmt w:val="decimal"/>
      <w:lvlText w:val="%1."/>
      <w:lvlJc w:val="left"/>
      <w:pPr>
        <w:ind w:left="1211" w:hanging="360"/>
      </w:pPr>
      <w:rPr>
        <w:rFonts w:hint="default"/>
      </w:rPr>
    </w:lvl>
    <w:lvl w:ilvl="1" w:tplc="040C0019">
      <w:start w:val="1"/>
      <w:numFmt w:val="lowerLetter"/>
      <w:lvlText w:val="%2."/>
      <w:lvlJc w:val="left"/>
      <w:pPr>
        <w:ind w:left="863" w:hanging="360"/>
      </w:pPr>
    </w:lvl>
    <w:lvl w:ilvl="2" w:tplc="040C001B" w:tentative="1">
      <w:start w:val="1"/>
      <w:numFmt w:val="lowerRoman"/>
      <w:lvlText w:val="%3."/>
      <w:lvlJc w:val="right"/>
      <w:pPr>
        <w:ind w:left="1583" w:hanging="180"/>
      </w:pPr>
    </w:lvl>
    <w:lvl w:ilvl="3" w:tplc="040C000F" w:tentative="1">
      <w:start w:val="1"/>
      <w:numFmt w:val="decimal"/>
      <w:lvlText w:val="%4."/>
      <w:lvlJc w:val="left"/>
      <w:pPr>
        <w:ind w:left="2303" w:hanging="360"/>
      </w:pPr>
    </w:lvl>
    <w:lvl w:ilvl="4" w:tplc="040C0019" w:tentative="1">
      <w:start w:val="1"/>
      <w:numFmt w:val="lowerLetter"/>
      <w:lvlText w:val="%5."/>
      <w:lvlJc w:val="left"/>
      <w:pPr>
        <w:ind w:left="3023" w:hanging="360"/>
      </w:pPr>
    </w:lvl>
    <w:lvl w:ilvl="5" w:tplc="040C001B" w:tentative="1">
      <w:start w:val="1"/>
      <w:numFmt w:val="lowerRoman"/>
      <w:lvlText w:val="%6."/>
      <w:lvlJc w:val="right"/>
      <w:pPr>
        <w:ind w:left="3743" w:hanging="180"/>
      </w:pPr>
    </w:lvl>
    <w:lvl w:ilvl="6" w:tplc="040C000F" w:tentative="1">
      <w:start w:val="1"/>
      <w:numFmt w:val="decimal"/>
      <w:lvlText w:val="%7."/>
      <w:lvlJc w:val="left"/>
      <w:pPr>
        <w:ind w:left="4463" w:hanging="360"/>
      </w:pPr>
    </w:lvl>
    <w:lvl w:ilvl="7" w:tplc="040C0019" w:tentative="1">
      <w:start w:val="1"/>
      <w:numFmt w:val="lowerLetter"/>
      <w:lvlText w:val="%8."/>
      <w:lvlJc w:val="left"/>
      <w:pPr>
        <w:ind w:left="5183" w:hanging="360"/>
      </w:pPr>
    </w:lvl>
    <w:lvl w:ilvl="8" w:tplc="040C001B" w:tentative="1">
      <w:start w:val="1"/>
      <w:numFmt w:val="lowerRoman"/>
      <w:lvlText w:val="%9."/>
      <w:lvlJc w:val="right"/>
      <w:pPr>
        <w:ind w:left="5903" w:hanging="180"/>
      </w:pPr>
    </w:lvl>
  </w:abstractNum>
  <w:abstractNum w:abstractNumId="79" w15:restartNumberingAfterBreak="0">
    <w:nsid w:val="129B685D"/>
    <w:multiLevelType w:val="multilevel"/>
    <w:tmpl w:val="DC08D626"/>
    <w:styleLink w:val="Style4import"/>
    <w:lvl w:ilvl="0">
      <w:start w:val="1"/>
      <w:numFmt w:val="decimal"/>
      <w:lvlText w:val="%1."/>
      <w:lvlJc w:val="left"/>
      <w:pPr>
        <w:ind w:left="390" w:hanging="3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8"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572"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35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784"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357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3996"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478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5568"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138330EE"/>
    <w:multiLevelType w:val="hybridMultilevel"/>
    <w:tmpl w:val="C2CEE93A"/>
    <w:styleLink w:val="Style76import"/>
    <w:lvl w:ilvl="0" w:tplc="162263F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E00070">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4AADA66">
      <w:start w:val="1"/>
      <w:numFmt w:val="bullet"/>
      <w:lvlText w:val="·"/>
      <w:lvlJc w:val="left"/>
      <w:pPr>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9873B0">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6CAF34">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BCDC38">
      <w:start w:val="1"/>
      <w:numFmt w:val="bullet"/>
      <w:lvlText w:val="·"/>
      <w:lvlJc w:val="left"/>
      <w:pPr>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6E5DE0">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0AC4508">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3EE6840">
      <w:start w:val="1"/>
      <w:numFmt w:val="bullet"/>
      <w:lvlText w:val="·"/>
      <w:lvlJc w:val="left"/>
      <w:pPr>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138B6431"/>
    <w:multiLevelType w:val="hybridMultilevel"/>
    <w:tmpl w:val="D26C38AE"/>
    <w:styleLink w:val="Style48import"/>
    <w:lvl w:ilvl="0" w:tplc="C1684A2C">
      <w:start w:val="1"/>
      <w:numFmt w:val="decimal"/>
      <w:lvlText w:val="%1)"/>
      <w:lvlJc w:val="left"/>
      <w:pPr>
        <w:ind w:left="714" w:hanging="357"/>
      </w:pPr>
      <w:rPr>
        <w:rFonts w:hAnsi="Arial Unicode MS"/>
        <w:b/>
        <w:bC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2AA29E">
      <w:start w:val="1"/>
      <w:numFmt w:val="lowerLetter"/>
      <w:lvlText w:val="%2."/>
      <w:lvlJc w:val="left"/>
      <w:pPr>
        <w:ind w:left="1434" w:hanging="357"/>
      </w:pPr>
      <w:rPr>
        <w:rFonts w:hAnsi="Arial Unicode MS"/>
        <w:b/>
        <w:bC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C6FC72">
      <w:start w:val="1"/>
      <w:numFmt w:val="lowerRoman"/>
      <w:lvlText w:val="%3."/>
      <w:lvlJc w:val="left"/>
      <w:pPr>
        <w:ind w:left="2154" w:hanging="288"/>
      </w:pPr>
      <w:rPr>
        <w:rFonts w:hAnsi="Arial Unicode MS"/>
        <w:b/>
        <w:bC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E08E1C">
      <w:start w:val="1"/>
      <w:numFmt w:val="decimal"/>
      <w:lvlText w:val="%4."/>
      <w:lvlJc w:val="left"/>
      <w:pPr>
        <w:ind w:left="2874" w:hanging="357"/>
      </w:pPr>
      <w:rPr>
        <w:rFonts w:hAnsi="Arial Unicode MS"/>
        <w:b/>
        <w:bC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72A83A">
      <w:start w:val="1"/>
      <w:numFmt w:val="lowerLetter"/>
      <w:lvlText w:val="%5."/>
      <w:lvlJc w:val="left"/>
      <w:pPr>
        <w:ind w:left="3594" w:hanging="357"/>
      </w:pPr>
      <w:rPr>
        <w:rFonts w:hAnsi="Arial Unicode MS"/>
        <w:b/>
        <w:bC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A4A4A0E">
      <w:start w:val="1"/>
      <w:numFmt w:val="lowerRoman"/>
      <w:lvlText w:val="%6."/>
      <w:lvlJc w:val="left"/>
      <w:pPr>
        <w:ind w:left="4314" w:hanging="288"/>
      </w:pPr>
      <w:rPr>
        <w:rFonts w:hAnsi="Arial Unicode MS"/>
        <w:b/>
        <w:bC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53A69EC">
      <w:start w:val="1"/>
      <w:numFmt w:val="decimal"/>
      <w:lvlText w:val="%7."/>
      <w:lvlJc w:val="left"/>
      <w:pPr>
        <w:ind w:left="5034" w:hanging="357"/>
      </w:pPr>
      <w:rPr>
        <w:rFonts w:hAnsi="Arial Unicode MS"/>
        <w:b/>
        <w:bC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3A8448">
      <w:start w:val="1"/>
      <w:numFmt w:val="lowerLetter"/>
      <w:lvlText w:val="%8."/>
      <w:lvlJc w:val="left"/>
      <w:pPr>
        <w:ind w:left="5754" w:hanging="357"/>
      </w:pPr>
      <w:rPr>
        <w:rFonts w:hAnsi="Arial Unicode MS"/>
        <w:b/>
        <w:bC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BAB1CC">
      <w:start w:val="1"/>
      <w:numFmt w:val="lowerRoman"/>
      <w:lvlText w:val="%9."/>
      <w:lvlJc w:val="left"/>
      <w:pPr>
        <w:ind w:left="6474" w:hanging="288"/>
      </w:pPr>
      <w:rPr>
        <w:rFonts w:hAnsi="Arial Unicode MS"/>
        <w:b/>
        <w:bC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13D05872"/>
    <w:multiLevelType w:val="multilevel"/>
    <w:tmpl w:val="BE7879AC"/>
    <w:name w:val="WW8Num51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83" w15:restartNumberingAfterBreak="0">
    <w:nsid w:val="158B38E8"/>
    <w:multiLevelType w:val="hybridMultilevel"/>
    <w:tmpl w:val="A6FA3D16"/>
    <w:styleLink w:val="Style5import"/>
    <w:lvl w:ilvl="0" w:tplc="C034089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B28DD6">
      <w:start w:val="1"/>
      <w:numFmt w:val="bullet"/>
      <w:lvlText w:val="·"/>
      <w:lvlJc w:val="left"/>
      <w:pPr>
        <w:ind w:left="12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064CC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FBA6B8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0AACE8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86941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2C82D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A2A82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B44F9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15A3460E"/>
    <w:multiLevelType w:val="hybridMultilevel"/>
    <w:tmpl w:val="B98A5D76"/>
    <w:styleLink w:val="Style46import"/>
    <w:lvl w:ilvl="0" w:tplc="FBB4AAFA">
      <w:start w:val="1"/>
      <w:numFmt w:val="decimal"/>
      <w:lvlText w:val="%1)"/>
      <w:lvlJc w:val="left"/>
      <w:pPr>
        <w:ind w:left="71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45EDC0E">
      <w:start w:val="1"/>
      <w:numFmt w:val="lowerLetter"/>
      <w:lvlText w:val="%2."/>
      <w:lvlJc w:val="left"/>
      <w:pPr>
        <w:ind w:left="143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8E1FE">
      <w:start w:val="1"/>
      <w:numFmt w:val="lowerRoman"/>
      <w:lvlText w:val="%3."/>
      <w:lvlJc w:val="left"/>
      <w:pPr>
        <w:ind w:left="215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D42A08">
      <w:start w:val="1"/>
      <w:numFmt w:val="decimal"/>
      <w:lvlText w:val="%4."/>
      <w:lvlJc w:val="left"/>
      <w:pPr>
        <w:ind w:left="287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73AAD14">
      <w:start w:val="1"/>
      <w:numFmt w:val="lowerLetter"/>
      <w:lvlText w:val="%5."/>
      <w:lvlJc w:val="left"/>
      <w:pPr>
        <w:ind w:left="359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60ACA4">
      <w:start w:val="1"/>
      <w:numFmt w:val="lowerRoman"/>
      <w:lvlText w:val="%6."/>
      <w:lvlJc w:val="left"/>
      <w:pPr>
        <w:ind w:left="431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4CDE30">
      <w:start w:val="1"/>
      <w:numFmt w:val="decimal"/>
      <w:lvlText w:val="%7."/>
      <w:lvlJc w:val="left"/>
      <w:pPr>
        <w:ind w:left="503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301892">
      <w:start w:val="1"/>
      <w:numFmt w:val="lowerLetter"/>
      <w:lvlText w:val="%8."/>
      <w:lvlJc w:val="left"/>
      <w:pPr>
        <w:ind w:left="575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EA302A">
      <w:start w:val="1"/>
      <w:numFmt w:val="lowerRoman"/>
      <w:lvlText w:val="%9."/>
      <w:lvlJc w:val="left"/>
      <w:pPr>
        <w:ind w:left="647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15BD2F46"/>
    <w:multiLevelType w:val="multilevel"/>
    <w:tmpl w:val="25BAA89E"/>
    <w:name w:val="WW8Num5123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86" w15:restartNumberingAfterBreak="0">
    <w:nsid w:val="16770B50"/>
    <w:multiLevelType w:val="hybridMultilevel"/>
    <w:tmpl w:val="64F20A36"/>
    <w:styleLink w:val="Style16import"/>
    <w:lvl w:ilvl="0" w:tplc="3D649A76">
      <w:start w:val="1"/>
      <w:numFmt w:val="lowerRoman"/>
      <w:lvlText w:val="%1."/>
      <w:lvlJc w:val="left"/>
      <w:pPr>
        <w:ind w:left="720" w:hanging="4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8C6FCC">
      <w:start w:val="1"/>
      <w:numFmt w:val="lowerRoman"/>
      <w:lvlText w:val="%2."/>
      <w:lvlJc w:val="left"/>
      <w:pPr>
        <w:ind w:left="1440"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B6CECE">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5209CB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36203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92314C">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E5C835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A6E5C8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08948C">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16FF7049"/>
    <w:multiLevelType w:val="hybridMultilevel"/>
    <w:tmpl w:val="D6E22AAA"/>
    <w:styleLink w:val="Style17import"/>
    <w:lvl w:ilvl="0" w:tplc="2F46EFB0">
      <w:start w:val="1"/>
      <w:numFmt w:val="bullet"/>
      <w:lvlText w:val="·"/>
      <w:lvlJc w:val="left"/>
      <w:pPr>
        <w:ind w:left="144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9DAD7B2">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949DE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A80794">
      <w:start w:val="1"/>
      <w:numFmt w:val="bullet"/>
      <w:lvlText w:val="·"/>
      <w:lvlJc w:val="left"/>
      <w:pPr>
        <w:ind w:left="360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821F42">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94AC68">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8AA7C6">
      <w:start w:val="1"/>
      <w:numFmt w:val="bullet"/>
      <w:lvlText w:val="·"/>
      <w:lvlJc w:val="left"/>
      <w:pPr>
        <w:ind w:left="576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8ADFA8">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B219A6">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175C51AB"/>
    <w:multiLevelType w:val="hybridMultilevel"/>
    <w:tmpl w:val="9DD2EBD6"/>
    <w:styleLink w:val="Style36import"/>
    <w:lvl w:ilvl="0" w:tplc="35B859E6">
      <w:start w:val="1"/>
      <w:numFmt w:val="bullet"/>
      <w:lvlText w:val="·"/>
      <w:lvlJc w:val="left"/>
      <w:pPr>
        <w:ind w:left="234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75ADB28">
      <w:start w:val="1"/>
      <w:numFmt w:val="bullet"/>
      <w:lvlText w:val="o"/>
      <w:lvlJc w:val="left"/>
      <w:pPr>
        <w:ind w:left="30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6CFFD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BF8C0DA">
      <w:start w:val="1"/>
      <w:numFmt w:val="bullet"/>
      <w:lvlText w:val="·"/>
      <w:lvlJc w:val="left"/>
      <w:pPr>
        <w:ind w:left="450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BE7518">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8EE593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C4EB26">
      <w:start w:val="1"/>
      <w:numFmt w:val="bullet"/>
      <w:lvlText w:val="·"/>
      <w:lvlJc w:val="left"/>
      <w:pPr>
        <w:ind w:left="666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804DA8">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FEEEF0C">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184C4C89"/>
    <w:multiLevelType w:val="hybridMultilevel"/>
    <w:tmpl w:val="B1AEF5B2"/>
    <w:styleLink w:val="Style35import0"/>
    <w:lvl w:ilvl="0" w:tplc="3918DB62">
      <w:start w:val="1"/>
      <w:numFmt w:val="lowerLetter"/>
      <w:lvlText w:val="%1."/>
      <w:lvlJc w:val="left"/>
      <w:pPr>
        <w:ind w:left="250" w:hanging="2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54678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2CC00A">
      <w:start w:val="1"/>
      <w:numFmt w:val="lowerLetter"/>
      <w:lvlText w:val="%3."/>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40CAF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00A94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1A1E2C">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AE821E8">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0EA270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348DEC">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1A7F41EF"/>
    <w:multiLevelType w:val="hybridMultilevel"/>
    <w:tmpl w:val="52D294FA"/>
    <w:styleLink w:val="Style29import"/>
    <w:lvl w:ilvl="0" w:tplc="D318D4C0">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8E0B3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C607B8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26237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C8A8E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1C3EF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1A38B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1E6B4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12CEBC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1AD76D74"/>
    <w:multiLevelType w:val="hybridMultilevel"/>
    <w:tmpl w:val="8488C5FA"/>
    <w:styleLink w:val="Style53import"/>
    <w:lvl w:ilvl="0" w:tplc="8C02D274">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04B692">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36AFDE">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80A5B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3CCFBC8">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52E9C8">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288B7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049F3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A60302">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1B136061"/>
    <w:multiLevelType w:val="multilevel"/>
    <w:tmpl w:val="C52249C4"/>
    <w:name w:val="WW8Num5123222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93" w15:restartNumberingAfterBreak="0">
    <w:nsid w:val="1B956480"/>
    <w:multiLevelType w:val="multilevel"/>
    <w:tmpl w:val="74EAB65A"/>
    <w:name w:val="WW8Num51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94" w15:restartNumberingAfterBreak="0">
    <w:nsid w:val="1B985123"/>
    <w:multiLevelType w:val="multilevel"/>
    <w:tmpl w:val="B44694A0"/>
    <w:styleLink w:val="Style41import0"/>
    <w:lvl w:ilvl="0">
      <w:start w:val="1"/>
      <w:numFmt w:val="decimal"/>
      <w:lvlText w:val="%1."/>
      <w:lvlJc w:val="left"/>
      <w:pPr>
        <w:ind w:left="638" w:hanging="6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064" w:hanging="6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490" w:hanging="6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1044"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4.%5."/>
      <w:lvlJc w:val="left"/>
      <w:pPr>
        <w:ind w:left="741" w:hanging="3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4.%5.%6."/>
      <w:lvlJc w:val="left"/>
      <w:pPr>
        <w:ind w:left="1044" w:hanging="1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4.%5.%6.%7."/>
      <w:lvlJc w:val="left"/>
      <w:pPr>
        <w:ind w:left="1953" w:hanging="6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4.%5.%6.%7.%8."/>
      <w:lvlJc w:val="left"/>
      <w:pPr>
        <w:ind w:left="2379" w:hanging="6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ind w:left="3165" w:hanging="10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5" w15:restartNumberingAfterBreak="0">
    <w:nsid w:val="1BE67FDB"/>
    <w:multiLevelType w:val="hybridMultilevel"/>
    <w:tmpl w:val="97E25238"/>
    <w:styleLink w:val="Style60import"/>
    <w:lvl w:ilvl="0" w:tplc="8BD29D94">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44E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68FD1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70881F2">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32E48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6049C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F4F79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78A42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44077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6" w15:restartNumberingAfterBreak="0">
    <w:nsid w:val="1C575A6C"/>
    <w:multiLevelType w:val="hybridMultilevel"/>
    <w:tmpl w:val="6E76FF36"/>
    <w:styleLink w:val="Style6import0"/>
    <w:lvl w:ilvl="0" w:tplc="6F8A8CF8">
      <w:start w:val="1"/>
      <w:numFmt w:val="decimal"/>
      <w:lvlText w:val="%1."/>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D842314">
      <w:start w:val="1"/>
      <w:numFmt w:val="decimal"/>
      <w:lvlText w:val="%2."/>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70EC46">
      <w:start w:val="1"/>
      <w:numFmt w:val="decimal"/>
      <w:lvlText w:val="%3."/>
      <w:lvlJc w:val="left"/>
      <w:pPr>
        <w:ind w:left="14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2C813E">
      <w:start w:val="1"/>
      <w:numFmt w:val="decimal"/>
      <w:lvlText w:val="%4."/>
      <w:lvlJc w:val="left"/>
      <w:pPr>
        <w:ind w:left="216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003EDA">
      <w:start w:val="1"/>
      <w:numFmt w:val="decimal"/>
      <w:lvlText w:val="%5."/>
      <w:lvlJc w:val="left"/>
      <w:pPr>
        <w:ind w:left="28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146C42">
      <w:start w:val="1"/>
      <w:numFmt w:val="decimal"/>
      <w:lvlText w:val="%6."/>
      <w:lvlJc w:val="left"/>
      <w:pPr>
        <w:ind w:left="36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34BE96">
      <w:start w:val="1"/>
      <w:numFmt w:val="decimal"/>
      <w:lvlText w:val="%7."/>
      <w:lvlJc w:val="left"/>
      <w:pPr>
        <w:ind w:left="43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86712E">
      <w:start w:val="1"/>
      <w:numFmt w:val="decimal"/>
      <w:lvlText w:val="%8."/>
      <w:lvlJc w:val="left"/>
      <w:pPr>
        <w:ind w:left="50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FF4871A">
      <w:start w:val="1"/>
      <w:numFmt w:val="decimal"/>
      <w:lvlText w:val="%9."/>
      <w:lvlJc w:val="left"/>
      <w:pPr>
        <w:ind w:left="576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1E1B35B2"/>
    <w:multiLevelType w:val="hybridMultilevel"/>
    <w:tmpl w:val="36F0286C"/>
    <w:styleLink w:val="Style19import0"/>
    <w:lvl w:ilvl="0" w:tplc="1E60B256">
      <w:start w:val="1"/>
      <w:numFmt w:val="bullet"/>
      <w:lvlText w:val="·"/>
      <w:lvlJc w:val="left"/>
      <w:pPr>
        <w:ind w:left="71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DA2BAFA">
      <w:start w:val="1"/>
      <w:numFmt w:val="bullet"/>
      <w:lvlText w:val="o"/>
      <w:lvlJc w:val="left"/>
      <w:pPr>
        <w:ind w:left="143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FEBE0A">
      <w:start w:val="1"/>
      <w:numFmt w:val="bullet"/>
      <w:lvlText w:val="▪"/>
      <w:lvlJc w:val="left"/>
      <w:pPr>
        <w:ind w:left="21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3227850">
      <w:start w:val="1"/>
      <w:numFmt w:val="bullet"/>
      <w:lvlText w:val="·"/>
      <w:lvlJc w:val="left"/>
      <w:pPr>
        <w:ind w:left="287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DEFB2A">
      <w:start w:val="1"/>
      <w:numFmt w:val="bullet"/>
      <w:lvlText w:val="o"/>
      <w:lvlJc w:val="left"/>
      <w:pPr>
        <w:ind w:left="359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5464EF0">
      <w:start w:val="1"/>
      <w:numFmt w:val="bullet"/>
      <w:lvlText w:val="▪"/>
      <w:lvlJc w:val="left"/>
      <w:pPr>
        <w:ind w:left="431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FE78E0">
      <w:start w:val="1"/>
      <w:numFmt w:val="bullet"/>
      <w:lvlText w:val="·"/>
      <w:lvlJc w:val="left"/>
      <w:pPr>
        <w:ind w:left="503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2C5D10">
      <w:start w:val="1"/>
      <w:numFmt w:val="bullet"/>
      <w:lvlText w:val="o"/>
      <w:lvlJc w:val="left"/>
      <w:pPr>
        <w:ind w:left="57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86A136">
      <w:start w:val="1"/>
      <w:numFmt w:val="bullet"/>
      <w:lvlText w:val="▪"/>
      <w:lvlJc w:val="left"/>
      <w:pPr>
        <w:ind w:left="647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1E253917"/>
    <w:multiLevelType w:val="hybridMultilevel"/>
    <w:tmpl w:val="C760517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9" w15:restartNumberingAfterBreak="0">
    <w:nsid w:val="1EC36455"/>
    <w:multiLevelType w:val="hybridMultilevel"/>
    <w:tmpl w:val="98E2A91A"/>
    <w:styleLink w:val="Style13import"/>
    <w:lvl w:ilvl="0" w:tplc="B566A8C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E397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210D8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365B0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18E23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DE051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928B4B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8ED0F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9C439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0" w15:restartNumberingAfterBreak="0">
    <w:nsid w:val="1FBA53FE"/>
    <w:multiLevelType w:val="multilevel"/>
    <w:tmpl w:val="B07E5774"/>
    <w:lvl w:ilvl="0">
      <w:start w:val="1"/>
      <w:numFmt w:val="decimal"/>
      <w:pStyle w:val="Titre1"/>
      <w:lvlText w:val="%1"/>
      <w:lvlJc w:val="left"/>
      <w:pPr>
        <w:ind w:left="432" w:hanging="432"/>
      </w:pPr>
      <w:rPr>
        <w:rFonts w:hint="default"/>
      </w:rPr>
    </w:lvl>
    <w:lvl w:ilvl="1">
      <w:start w:val="1"/>
      <w:numFmt w:val="decimal"/>
      <w:pStyle w:val="Titre2"/>
      <w:lvlText w:val="%1.%2"/>
      <w:lvlJc w:val="left"/>
      <w:pPr>
        <w:ind w:left="2419" w:hanging="576"/>
      </w:pPr>
      <w:rPr>
        <w:rFonts w:hint="default"/>
      </w:rPr>
    </w:lvl>
    <w:lvl w:ilvl="2">
      <w:start w:val="1"/>
      <w:numFmt w:val="decimal"/>
      <w:pStyle w:val="Titre3"/>
      <w:lvlText w:val="%1.%2.%3"/>
      <w:lvlJc w:val="left"/>
      <w:pPr>
        <w:ind w:left="5824" w:hanging="720"/>
      </w:pPr>
      <w:rPr>
        <w:rFonts w:hint="default"/>
      </w:rPr>
    </w:lvl>
    <w:lvl w:ilvl="3">
      <w:start w:val="1"/>
      <w:numFmt w:val="upp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01" w15:restartNumberingAfterBreak="0">
    <w:nsid w:val="2033013E"/>
    <w:multiLevelType w:val="multilevel"/>
    <w:tmpl w:val="D2B4F0FA"/>
    <w:name w:val="WW8Num5123222222222223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02" w15:restartNumberingAfterBreak="0">
    <w:nsid w:val="205B06E0"/>
    <w:multiLevelType w:val="hybridMultilevel"/>
    <w:tmpl w:val="F154BAAC"/>
    <w:styleLink w:val="Style67import"/>
    <w:lvl w:ilvl="0" w:tplc="0B3A3460">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64AC1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92CE1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36222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0C2D4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6F4B6F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C4A64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FAE7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3EDD8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20F16697"/>
    <w:multiLevelType w:val="hybridMultilevel"/>
    <w:tmpl w:val="0C44D522"/>
    <w:styleLink w:val="Style35import"/>
    <w:lvl w:ilvl="0" w:tplc="005E714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21E1C16">
      <w:start w:val="1"/>
      <w:numFmt w:val="bullet"/>
      <w:lvlText w:val="·"/>
      <w:lvlJc w:val="left"/>
      <w:pPr>
        <w:ind w:left="15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C643B4">
      <w:start w:val="1"/>
      <w:numFmt w:val="bullet"/>
      <w:lvlText w:val="·"/>
      <w:lvlJc w:val="left"/>
      <w:pPr>
        <w:ind w:left="23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02DA00">
      <w:start w:val="1"/>
      <w:numFmt w:val="bullet"/>
      <w:lvlText w:val="·"/>
      <w:lvlJc w:val="left"/>
      <w:pPr>
        <w:ind w:left="33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B47816">
      <w:start w:val="1"/>
      <w:numFmt w:val="bullet"/>
      <w:lvlText w:val="·"/>
      <w:lvlJc w:val="left"/>
      <w:pPr>
        <w:ind w:left="43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AE9266">
      <w:start w:val="1"/>
      <w:numFmt w:val="bullet"/>
      <w:lvlText w:val="·"/>
      <w:lvlJc w:val="left"/>
      <w:pPr>
        <w:ind w:left="531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86BB04">
      <w:start w:val="1"/>
      <w:numFmt w:val="bullet"/>
      <w:lvlText w:val="·"/>
      <w:lvlJc w:val="left"/>
      <w:pPr>
        <w:ind w:left="63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00F860">
      <w:start w:val="1"/>
      <w:numFmt w:val="bullet"/>
      <w:lvlText w:val="·"/>
      <w:lvlJc w:val="left"/>
      <w:pPr>
        <w:ind w:left="72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38B3BE">
      <w:start w:val="1"/>
      <w:numFmt w:val="bullet"/>
      <w:lvlText w:val="·"/>
      <w:lvlJc w:val="left"/>
      <w:pPr>
        <w:ind w:left="82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4" w15:restartNumberingAfterBreak="0">
    <w:nsid w:val="21347699"/>
    <w:multiLevelType w:val="multilevel"/>
    <w:tmpl w:val="FF56287A"/>
    <w:name w:val="WW8Num5123"/>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05" w15:restartNumberingAfterBreak="0">
    <w:nsid w:val="21835638"/>
    <w:multiLevelType w:val="multilevel"/>
    <w:tmpl w:val="1B504820"/>
    <w:lvl w:ilvl="0">
      <w:start w:val="1"/>
      <w:numFmt w:val="decimal"/>
      <w:lvlText w:val="%1."/>
      <w:lvlJc w:val="left"/>
      <w:pPr>
        <w:ind w:left="360" w:hanging="360"/>
      </w:pPr>
      <w:rPr>
        <w:rFonts w:hint="default"/>
      </w:rPr>
    </w:lvl>
    <w:lvl w:ilvl="1">
      <w:start w:val="1"/>
      <w:numFmt w:val="decimal"/>
      <w:pStyle w:val="Titre2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15:restartNumberingAfterBreak="0">
    <w:nsid w:val="22E570E2"/>
    <w:multiLevelType w:val="multilevel"/>
    <w:tmpl w:val="054EBDD6"/>
    <w:name w:val="WW8Num5123223"/>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07" w15:restartNumberingAfterBreak="0">
    <w:nsid w:val="23B173CE"/>
    <w:multiLevelType w:val="hybridMultilevel"/>
    <w:tmpl w:val="D6A8A9EE"/>
    <w:styleLink w:val="Style5import0"/>
    <w:lvl w:ilvl="0" w:tplc="99B0A162">
      <w:start w:val="1"/>
      <w:numFmt w:val="bullet"/>
      <w:lvlText w:val="·"/>
      <w:lvlJc w:val="left"/>
      <w:pPr>
        <w:tabs>
          <w:tab w:val="left" w:pos="1440"/>
          <w:tab w:val="num" w:pos="2124"/>
        </w:tabs>
        <w:ind w:left="216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48FBD6">
      <w:start w:val="1"/>
      <w:numFmt w:val="bullet"/>
      <w:lvlText w:val="o"/>
      <w:lvlJc w:val="left"/>
      <w:pPr>
        <w:tabs>
          <w:tab w:val="left" w:pos="1440"/>
          <w:tab w:val="left" w:pos="2124"/>
          <w:tab w:val="num" w:pos="2880"/>
        </w:tabs>
        <w:ind w:left="291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703042">
      <w:start w:val="1"/>
      <w:numFmt w:val="bullet"/>
      <w:lvlText w:val="▪"/>
      <w:lvlJc w:val="left"/>
      <w:pPr>
        <w:tabs>
          <w:tab w:val="left" w:pos="1440"/>
          <w:tab w:val="left" w:pos="2124"/>
          <w:tab w:val="num" w:pos="3600"/>
        </w:tabs>
        <w:ind w:left="363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A4CCBA">
      <w:start w:val="1"/>
      <w:numFmt w:val="bullet"/>
      <w:lvlText w:val="·"/>
      <w:lvlJc w:val="left"/>
      <w:pPr>
        <w:tabs>
          <w:tab w:val="left" w:pos="1440"/>
          <w:tab w:val="left" w:pos="2124"/>
          <w:tab w:val="num" w:pos="4320"/>
        </w:tabs>
        <w:ind w:left="4356" w:hanging="396"/>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528ADE">
      <w:start w:val="1"/>
      <w:numFmt w:val="bullet"/>
      <w:lvlText w:val="o"/>
      <w:lvlJc w:val="left"/>
      <w:pPr>
        <w:tabs>
          <w:tab w:val="left" w:pos="1440"/>
          <w:tab w:val="left" w:pos="2124"/>
          <w:tab w:val="num" w:pos="5040"/>
        </w:tabs>
        <w:ind w:left="507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CD2532E">
      <w:start w:val="1"/>
      <w:numFmt w:val="bullet"/>
      <w:lvlText w:val="▪"/>
      <w:lvlJc w:val="left"/>
      <w:pPr>
        <w:tabs>
          <w:tab w:val="left" w:pos="1440"/>
          <w:tab w:val="left" w:pos="2124"/>
          <w:tab w:val="num" w:pos="5760"/>
        </w:tabs>
        <w:ind w:left="579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DAEAE34">
      <w:start w:val="1"/>
      <w:numFmt w:val="bullet"/>
      <w:lvlText w:val="·"/>
      <w:lvlJc w:val="left"/>
      <w:pPr>
        <w:tabs>
          <w:tab w:val="left" w:pos="1440"/>
          <w:tab w:val="left" w:pos="2124"/>
          <w:tab w:val="num" w:pos="6480"/>
        </w:tabs>
        <w:ind w:left="6516" w:hanging="396"/>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3CBCFC">
      <w:start w:val="1"/>
      <w:numFmt w:val="bullet"/>
      <w:lvlText w:val="o"/>
      <w:lvlJc w:val="left"/>
      <w:pPr>
        <w:tabs>
          <w:tab w:val="left" w:pos="1440"/>
          <w:tab w:val="left" w:pos="2124"/>
          <w:tab w:val="num" w:pos="7200"/>
        </w:tabs>
        <w:ind w:left="723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D60FB6">
      <w:start w:val="1"/>
      <w:numFmt w:val="bullet"/>
      <w:lvlText w:val="▪"/>
      <w:lvlJc w:val="left"/>
      <w:pPr>
        <w:tabs>
          <w:tab w:val="left" w:pos="1440"/>
          <w:tab w:val="left" w:pos="2124"/>
          <w:tab w:val="num" w:pos="7920"/>
        </w:tabs>
        <w:ind w:left="795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243F403E"/>
    <w:multiLevelType w:val="hybridMultilevel"/>
    <w:tmpl w:val="9092CC64"/>
    <w:styleLink w:val="Style14import0"/>
    <w:lvl w:ilvl="0" w:tplc="9C5AA87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70C7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82B32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200870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CA0F8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4E8D7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3660D9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E843F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803F0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244B00C9"/>
    <w:multiLevelType w:val="multilevel"/>
    <w:tmpl w:val="4748ED10"/>
    <w:name w:val="WW8Num41323"/>
    <w:lvl w:ilvl="0">
      <w:start w:val="35"/>
      <w:numFmt w:val="decimal"/>
      <w:lvlText w:val="%1-"/>
      <w:lvlJc w:val="left"/>
      <w:pPr>
        <w:tabs>
          <w:tab w:val="num" w:pos="927"/>
        </w:tabs>
        <w:ind w:left="927" w:hanging="360"/>
      </w:pPr>
      <w:rPr>
        <w:rFonts w:hint="default"/>
      </w:rPr>
    </w:lvl>
    <w:lvl w:ilvl="1">
      <w:start w:val="1"/>
      <w:numFmt w:val="lowerLetter"/>
      <w:lvlText w:val="%2."/>
      <w:lvlJc w:val="left"/>
      <w:pPr>
        <w:tabs>
          <w:tab w:val="num" w:pos="1788"/>
        </w:tabs>
        <w:ind w:left="1788" w:hanging="360"/>
      </w:pPr>
      <w:rPr>
        <w:rFonts w:hint="default"/>
      </w:rPr>
    </w:lvl>
    <w:lvl w:ilvl="2">
      <w:start w:val="1"/>
      <w:numFmt w:val="decimal"/>
      <w:lvlText w:val="%3."/>
      <w:lvlJc w:val="left"/>
      <w:pPr>
        <w:tabs>
          <w:tab w:val="num" w:pos="2688"/>
        </w:tabs>
        <w:ind w:left="2688" w:hanging="360"/>
      </w:pPr>
      <w:rPr>
        <w:rFonts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10" w15:restartNumberingAfterBreak="0">
    <w:nsid w:val="2549213E"/>
    <w:multiLevelType w:val="hybridMultilevel"/>
    <w:tmpl w:val="21123458"/>
    <w:styleLink w:val="Style34import0"/>
    <w:lvl w:ilvl="0" w:tplc="9932985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0A22C4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6A2D6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B62568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56E9B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B407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2321AD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44ED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2426C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1" w15:restartNumberingAfterBreak="0">
    <w:nsid w:val="25C77959"/>
    <w:multiLevelType w:val="hybridMultilevel"/>
    <w:tmpl w:val="5ED8DDC0"/>
    <w:styleLink w:val="Style65import"/>
    <w:lvl w:ilvl="0" w:tplc="8F901F3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6A9F2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9E991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4FA370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5EA05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BC13F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18E881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6E03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B08B3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2" w15:restartNumberingAfterBreak="0">
    <w:nsid w:val="28BB569F"/>
    <w:multiLevelType w:val="hybridMultilevel"/>
    <w:tmpl w:val="96CE00E4"/>
    <w:name w:val="WW8Num62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3" w15:restartNumberingAfterBreak="0">
    <w:nsid w:val="2AE41958"/>
    <w:multiLevelType w:val="hybridMultilevel"/>
    <w:tmpl w:val="F63ABF6E"/>
    <w:styleLink w:val="Style38import"/>
    <w:lvl w:ilvl="0" w:tplc="9080E36A">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C487206">
      <w:start w:val="1"/>
      <w:numFmt w:val="bullet"/>
      <w:lvlText w:val="o"/>
      <w:lvlJc w:val="left"/>
      <w:pPr>
        <w:ind w:left="10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5441D0">
      <w:start w:val="1"/>
      <w:numFmt w:val="bullet"/>
      <w:lvlText w:val="▪"/>
      <w:lvlJc w:val="left"/>
      <w:pPr>
        <w:ind w:left="18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C8D2B0">
      <w:start w:val="1"/>
      <w:numFmt w:val="bullet"/>
      <w:lvlText w:val="•"/>
      <w:lvlJc w:val="left"/>
      <w:pPr>
        <w:ind w:left="25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788116">
      <w:start w:val="1"/>
      <w:numFmt w:val="bullet"/>
      <w:lvlText w:val="o"/>
      <w:lvlJc w:val="left"/>
      <w:pPr>
        <w:ind w:left="32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8DA2AD8">
      <w:start w:val="1"/>
      <w:numFmt w:val="bullet"/>
      <w:lvlText w:val="▪"/>
      <w:lvlJc w:val="left"/>
      <w:pPr>
        <w:ind w:left="39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B25C94">
      <w:start w:val="1"/>
      <w:numFmt w:val="bullet"/>
      <w:lvlText w:val="•"/>
      <w:lvlJc w:val="left"/>
      <w:pPr>
        <w:ind w:left="46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4685328">
      <w:start w:val="1"/>
      <w:numFmt w:val="bullet"/>
      <w:lvlText w:val="o"/>
      <w:lvlJc w:val="left"/>
      <w:pPr>
        <w:ind w:left="54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943A74">
      <w:start w:val="1"/>
      <w:numFmt w:val="bullet"/>
      <w:lvlText w:val="▪"/>
      <w:lvlJc w:val="left"/>
      <w:pPr>
        <w:ind w:left="61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2D3A4C35"/>
    <w:multiLevelType w:val="hybridMultilevel"/>
    <w:tmpl w:val="AF84F44C"/>
    <w:name w:val="WW8Num51232232"/>
    <w:lvl w:ilvl="0" w:tplc="040C000B">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15" w15:restartNumberingAfterBreak="0">
    <w:nsid w:val="2F5927B2"/>
    <w:multiLevelType w:val="multilevel"/>
    <w:tmpl w:val="9D0C44DE"/>
    <w:name w:val="WW8Num51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16" w15:restartNumberingAfterBreak="0">
    <w:nsid w:val="2F5E5ECC"/>
    <w:multiLevelType w:val="multilevel"/>
    <w:tmpl w:val="751EA430"/>
    <w:name w:val="WW8Num51232234"/>
    <w:lvl w:ilvl="0">
      <w:start w:val="21"/>
      <w:numFmt w:val="decimal"/>
      <w:lvlText w:val="%1-"/>
      <w:lvlJc w:val="left"/>
      <w:pPr>
        <w:tabs>
          <w:tab w:val="num" w:pos="1068"/>
        </w:tabs>
        <w:ind w:left="1068" w:hanging="360"/>
      </w:pPr>
      <w:rPr>
        <w:rFonts w:hint="default"/>
      </w:rPr>
    </w:lvl>
    <w:lvl w:ilvl="1">
      <w:start w:val="2"/>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17" w15:restartNumberingAfterBreak="0">
    <w:nsid w:val="2F697910"/>
    <w:multiLevelType w:val="hybridMultilevel"/>
    <w:tmpl w:val="47E6C760"/>
    <w:styleLink w:val="Style70import"/>
    <w:lvl w:ilvl="0" w:tplc="47ACED4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A613B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F8B81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6E22E8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4C19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94DC2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25661C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4239B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E68A7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2FBF772F"/>
    <w:multiLevelType w:val="hybridMultilevel"/>
    <w:tmpl w:val="383A8210"/>
    <w:name w:val="WW8Num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9" w15:restartNumberingAfterBreak="0">
    <w:nsid w:val="300911EC"/>
    <w:multiLevelType w:val="hybridMultilevel"/>
    <w:tmpl w:val="99DC2AEC"/>
    <w:name w:val="WW8Num512322332"/>
    <w:lvl w:ilvl="0" w:tplc="040C000B">
      <w:start w:val="1"/>
      <w:numFmt w:val="bullet"/>
      <w:lvlText w:val=""/>
      <w:lvlJc w:val="left"/>
      <w:pPr>
        <w:ind w:left="2138" w:hanging="360"/>
      </w:pPr>
      <w:rPr>
        <w:rFonts w:ascii="Wingdings" w:hAnsi="Wingdings" w:hint="default"/>
      </w:rPr>
    </w:lvl>
    <w:lvl w:ilvl="1" w:tplc="040C0003">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20" w15:restartNumberingAfterBreak="0">
    <w:nsid w:val="305F78C3"/>
    <w:multiLevelType w:val="hybridMultilevel"/>
    <w:tmpl w:val="29FAB692"/>
    <w:styleLink w:val="Style55import"/>
    <w:lvl w:ilvl="0" w:tplc="9C16735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8C8A2F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0A6F7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749A6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A8B79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944E3A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A3CE7D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961FE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A5059A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316A6FF3"/>
    <w:multiLevelType w:val="multilevel"/>
    <w:tmpl w:val="4D4023CC"/>
    <w:styleLink w:val="Style37import0"/>
    <w:lvl w:ilvl="0">
      <w:start w:val="1"/>
      <w:numFmt w:val="decimal"/>
      <w:lvlText w:val="%1."/>
      <w:lvlJc w:val="left"/>
      <w:pPr>
        <w:ind w:left="650" w:hanging="650"/>
      </w:pPr>
      <w:rPr>
        <w:rFonts w:hAnsi="Arial Unicode MS"/>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076" w:hanging="650"/>
      </w:pPr>
      <w:rPr>
        <w:rFonts w:hAnsi="Arial Unicode MS"/>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2160" w:hanging="2160"/>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1734" w:hanging="1734"/>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3.%4.%5."/>
      <w:lvlJc w:val="left"/>
      <w:pPr>
        <w:ind w:left="1152" w:hanging="300"/>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3.%4.%5.%6."/>
      <w:lvlJc w:val="left"/>
      <w:pPr>
        <w:ind w:left="1578" w:hanging="300"/>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3.%4.%5.%6.%7."/>
      <w:lvlJc w:val="left"/>
      <w:pPr>
        <w:ind w:left="2160" w:hanging="456"/>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3.%4.%5.%6.%7.%8."/>
      <w:lvlJc w:val="left"/>
      <w:pPr>
        <w:ind w:left="2790" w:hanging="660"/>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3.%4.%5.%6.%7.%8.%9."/>
      <w:lvlJc w:val="left"/>
      <w:pPr>
        <w:ind w:left="3576" w:hanging="1020"/>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2" w15:restartNumberingAfterBreak="0">
    <w:nsid w:val="32977C47"/>
    <w:multiLevelType w:val="hybridMultilevel"/>
    <w:tmpl w:val="0E841D3A"/>
    <w:styleLink w:val="Style72import"/>
    <w:lvl w:ilvl="0" w:tplc="ACA84D1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CA2C8F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063DA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08E87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1E9ADA">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8C9F36">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150B840">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50FFB6">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5D09CE0">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33AE5374"/>
    <w:multiLevelType w:val="hybridMultilevel"/>
    <w:tmpl w:val="7AFC8F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4" w15:restartNumberingAfterBreak="0">
    <w:nsid w:val="33EA4A15"/>
    <w:multiLevelType w:val="multilevel"/>
    <w:tmpl w:val="63FC2810"/>
    <w:name w:val="WW8Num51232222222222232223"/>
    <w:lvl w:ilvl="0">
      <w:start w:val="21"/>
      <w:numFmt w:val="decimal"/>
      <w:lvlText w:val="%1-"/>
      <w:lvlJc w:val="left"/>
      <w:pPr>
        <w:tabs>
          <w:tab w:val="num" w:pos="1068"/>
        </w:tabs>
        <w:ind w:left="1068" w:hanging="360"/>
      </w:pPr>
      <w:rPr>
        <w:rFonts w:hint="default"/>
      </w:rPr>
    </w:lvl>
    <w:lvl w:ilvl="1">
      <w:start w:val="2"/>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25" w15:restartNumberingAfterBreak="0">
    <w:nsid w:val="34090D12"/>
    <w:multiLevelType w:val="multilevel"/>
    <w:tmpl w:val="4A18F090"/>
    <w:name w:val="WW8Num51232233"/>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26" w15:restartNumberingAfterBreak="0">
    <w:nsid w:val="350B2DCC"/>
    <w:multiLevelType w:val="hybridMultilevel"/>
    <w:tmpl w:val="70CEFB00"/>
    <w:styleLink w:val="Style12import"/>
    <w:lvl w:ilvl="0" w:tplc="ECDECA20">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31606B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DEB2D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67496F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68343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5C07B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C8E29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4EB53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CAB98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38043145"/>
    <w:multiLevelType w:val="hybridMultilevel"/>
    <w:tmpl w:val="CB3C4E04"/>
    <w:styleLink w:val="Style26import"/>
    <w:lvl w:ilvl="0" w:tplc="57AAB0AC">
      <w:start w:val="1"/>
      <w:numFmt w:val="bullet"/>
      <w:lvlText w:val="·"/>
      <w:lvlJc w:val="left"/>
      <w:pPr>
        <w:ind w:left="71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420E52">
      <w:start w:val="1"/>
      <w:numFmt w:val="bullet"/>
      <w:lvlText w:val="o"/>
      <w:lvlJc w:val="left"/>
      <w:pPr>
        <w:ind w:left="143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32A3D38">
      <w:start w:val="1"/>
      <w:numFmt w:val="bullet"/>
      <w:lvlText w:val="▪"/>
      <w:lvlJc w:val="left"/>
      <w:pPr>
        <w:ind w:left="21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B60A08">
      <w:start w:val="1"/>
      <w:numFmt w:val="bullet"/>
      <w:lvlText w:val="·"/>
      <w:lvlJc w:val="left"/>
      <w:pPr>
        <w:ind w:left="287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55A4C66">
      <w:start w:val="1"/>
      <w:numFmt w:val="bullet"/>
      <w:lvlText w:val="o"/>
      <w:lvlJc w:val="left"/>
      <w:pPr>
        <w:ind w:left="359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FAE1518">
      <w:start w:val="1"/>
      <w:numFmt w:val="bullet"/>
      <w:lvlText w:val="▪"/>
      <w:lvlJc w:val="left"/>
      <w:pPr>
        <w:ind w:left="431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494C326">
      <w:start w:val="1"/>
      <w:numFmt w:val="bullet"/>
      <w:lvlText w:val="·"/>
      <w:lvlJc w:val="left"/>
      <w:pPr>
        <w:ind w:left="503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141EA4">
      <w:start w:val="1"/>
      <w:numFmt w:val="bullet"/>
      <w:lvlText w:val="o"/>
      <w:lvlJc w:val="left"/>
      <w:pPr>
        <w:ind w:left="57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0CBA8E">
      <w:start w:val="1"/>
      <w:numFmt w:val="bullet"/>
      <w:lvlText w:val="▪"/>
      <w:lvlJc w:val="left"/>
      <w:pPr>
        <w:ind w:left="647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8" w15:restartNumberingAfterBreak="0">
    <w:nsid w:val="38D46A2C"/>
    <w:multiLevelType w:val="hybridMultilevel"/>
    <w:tmpl w:val="D2CC91F0"/>
    <w:styleLink w:val="Style30import0"/>
    <w:lvl w:ilvl="0" w:tplc="324E508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5C9F9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1E00E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E40532">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D6963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70E9E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4C64D4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C66F1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BEDF8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9" w15:restartNumberingAfterBreak="0">
    <w:nsid w:val="3994102A"/>
    <w:multiLevelType w:val="multilevel"/>
    <w:tmpl w:val="9586B706"/>
    <w:styleLink w:val="Style33import"/>
    <w:lvl w:ilvl="0">
      <w:start w:val="1"/>
      <w:numFmt w:val="decimal"/>
      <w:lvlText w:val="%1."/>
      <w:lvlJc w:val="left"/>
      <w:pPr>
        <w:ind w:left="715" w:hanging="7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41" w:hanging="7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2160"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3.%4."/>
      <w:lvlJc w:val="left"/>
      <w:pPr>
        <w:ind w:left="726"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3.%4.%5."/>
      <w:lvlJc w:val="left"/>
      <w:pPr>
        <w:ind w:left="1152"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3.%4.%5.%6."/>
      <w:lvlJc w:val="left"/>
      <w:pPr>
        <w:ind w:left="1938" w:hanging="6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3.%4.%5.%6.%7."/>
      <w:lvlJc w:val="left"/>
      <w:pPr>
        <w:ind w:left="2160" w:hanging="4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3.%4.%5.%6.%7.%8."/>
      <w:lvlJc w:val="left"/>
      <w:pPr>
        <w:ind w:left="3150" w:hanging="10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3.%4.%5.%6.%7.%8.%9."/>
      <w:lvlJc w:val="left"/>
      <w:pPr>
        <w:ind w:left="3576" w:hanging="10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0" w15:restartNumberingAfterBreak="0">
    <w:nsid w:val="3AE64B3A"/>
    <w:multiLevelType w:val="multilevel"/>
    <w:tmpl w:val="10BC7950"/>
    <w:name w:val="WW8Num51232222222222233"/>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637"/>
        </w:tabs>
        <w:ind w:left="1637"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31" w15:restartNumberingAfterBreak="0">
    <w:nsid w:val="3AE65608"/>
    <w:multiLevelType w:val="hybridMultilevel"/>
    <w:tmpl w:val="6CEAE75E"/>
    <w:styleLink w:val="Style73import"/>
    <w:lvl w:ilvl="0" w:tplc="99526808">
      <w:start w:val="1"/>
      <w:numFmt w:val="bullet"/>
      <w:lvlText w:val="·"/>
      <w:lvlJc w:val="left"/>
      <w:pPr>
        <w:ind w:left="708" w:hanging="70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0306FB6">
      <w:start w:val="1"/>
      <w:numFmt w:val="bullet"/>
      <w:lvlText w:val="o"/>
      <w:lvlJc w:val="left"/>
      <w:pPr>
        <w:ind w:left="720" w:hanging="6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EC4474">
      <w:start w:val="1"/>
      <w:numFmt w:val="bullet"/>
      <w:lvlText w:val="▪"/>
      <w:lvlJc w:val="left"/>
      <w:pPr>
        <w:ind w:left="1440" w:hanging="6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962CDC">
      <w:start w:val="1"/>
      <w:numFmt w:val="bullet"/>
      <w:lvlText w:val="·"/>
      <w:lvlJc w:val="left"/>
      <w:pPr>
        <w:ind w:left="2160" w:hanging="67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3A8EF8">
      <w:start w:val="1"/>
      <w:numFmt w:val="bullet"/>
      <w:lvlText w:val="o"/>
      <w:lvlJc w:val="left"/>
      <w:pPr>
        <w:ind w:left="2880" w:hanging="6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06FAC2">
      <w:start w:val="1"/>
      <w:numFmt w:val="bullet"/>
      <w:lvlText w:val="▪"/>
      <w:lvlJc w:val="left"/>
      <w:pPr>
        <w:ind w:left="3600"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5E51D8">
      <w:start w:val="1"/>
      <w:numFmt w:val="bullet"/>
      <w:lvlText w:val="·"/>
      <w:lvlJc w:val="left"/>
      <w:pPr>
        <w:ind w:left="4320" w:hanging="6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58A528">
      <w:start w:val="1"/>
      <w:numFmt w:val="bullet"/>
      <w:lvlText w:val="o"/>
      <w:lvlJc w:val="left"/>
      <w:pPr>
        <w:ind w:left="5040" w:hanging="6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269782">
      <w:start w:val="1"/>
      <w:numFmt w:val="bullet"/>
      <w:lvlText w:val="▪"/>
      <w:lvlJc w:val="left"/>
      <w:pPr>
        <w:ind w:left="5760" w:hanging="6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2" w15:restartNumberingAfterBreak="0">
    <w:nsid w:val="3B1D173D"/>
    <w:multiLevelType w:val="hybridMultilevel"/>
    <w:tmpl w:val="8ED06BC6"/>
    <w:styleLink w:val="Style43import"/>
    <w:lvl w:ilvl="0" w:tplc="0C9ACFE2">
      <w:start w:val="1"/>
      <w:numFmt w:val="decimal"/>
      <w:lvlText w:val="%1)"/>
      <w:lvlJc w:val="left"/>
      <w:pPr>
        <w:ind w:left="71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66B534">
      <w:start w:val="1"/>
      <w:numFmt w:val="lowerLetter"/>
      <w:lvlText w:val="%2."/>
      <w:lvlJc w:val="left"/>
      <w:pPr>
        <w:ind w:left="143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AFC2334">
      <w:start w:val="1"/>
      <w:numFmt w:val="lowerRoman"/>
      <w:lvlText w:val="%3."/>
      <w:lvlJc w:val="left"/>
      <w:pPr>
        <w:ind w:left="215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58495B0">
      <w:start w:val="1"/>
      <w:numFmt w:val="decimal"/>
      <w:lvlText w:val="%4."/>
      <w:lvlJc w:val="left"/>
      <w:pPr>
        <w:ind w:left="287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26B376">
      <w:start w:val="1"/>
      <w:numFmt w:val="lowerLetter"/>
      <w:lvlText w:val="%5."/>
      <w:lvlJc w:val="left"/>
      <w:pPr>
        <w:ind w:left="359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5214E0">
      <w:start w:val="1"/>
      <w:numFmt w:val="lowerRoman"/>
      <w:lvlText w:val="%6."/>
      <w:lvlJc w:val="left"/>
      <w:pPr>
        <w:ind w:left="431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A4EE7A">
      <w:start w:val="1"/>
      <w:numFmt w:val="decimal"/>
      <w:lvlText w:val="%7."/>
      <w:lvlJc w:val="left"/>
      <w:pPr>
        <w:ind w:left="503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0CF146">
      <w:start w:val="1"/>
      <w:numFmt w:val="lowerLetter"/>
      <w:lvlText w:val="%8."/>
      <w:lvlJc w:val="left"/>
      <w:pPr>
        <w:ind w:left="575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EE80F48">
      <w:start w:val="1"/>
      <w:numFmt w:val="lowerRoman"/>
      <w:lvlText w:val="%9."/>
      <w:lvlJc w:val="left"/>
      <w:pPr>
        <w:ind w:left="647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3" w15:restartNumberingAfterBreak="0">
    <w:nsid w:val="3C387FB1"/>
    <w:multiLevelType w:val="hybridMultilevel"/>
    <w:tmpl w:val="0C9E5DCE"/>
    <w:styleLink w:val="Style31import"/>
    <w:lvl w:ilvl="0" w:tplc="2AB0119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709F9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28EEC0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4001F7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A007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1942CA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049D7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84A0ED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4A20AA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4" w15:restartNumberingAfterBreak="0">
    <w:nsid w:val="3C6117BE"/>
    <w:multiLevelType w:val="multilevel"/>
    <w:tmpl w:val="939671A0"/>
    <w:name w:val="WW8Num51232222222222232223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35" w15:restartNumberingAfterBreak="0">
    <w:nsid w:val="3D151198"/>
    <w:multiLevelType w:val="hybridMultilevel"/>
    <w:tmpl w:val="6C48A72E"/>
    <w:styleLink w:val="Style31import0"/>
    <w:lvl w:ilvl="0" w:tplc="221C13F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D1A6EF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D6A67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A48B5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088E2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E06832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FC01C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3FEF9E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9CC7A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6" w15:restartNumberingAfterBreak="0">
    <w:nsid w:val="3DAE7A14"/>
    <w:multiLevelType w:val="hybridMultilevel"/>
    <w:tmpl w:val="061810DC"/>
    <w:name w:val="WW8Num6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7" w15:restartNumberingAfterBreak="0">
    <w:nsid w:val="3EA45C20"/>
    <w:multiLevelType w:val="multilevel"/>
    <w:tmpl w:val="C2E8B4F4"/>
    <w:name w:val="WW8Num51232222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78"/>
        </w:tabs>
        <w:ind w:left="177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38" w15:restartNumberingAfterBreak="0">
    <w:nsid w:val="3EE10747"/>
    <w:multiLevelType w:val="multilevel"/>
    <w:tmpl w:val="C2664424"/>
    <w:name w:val="WW8Num51232222222222232223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39" w15:restartNumberingAfterBreak="0">
    <w:nsid w:val="3F1974AA"/>
    <w:multiLevelType w:val="hybridMultilevel"/>
    <w:tmpl w:val="B9DA9212"/>
    <w:name w:val="WW8Num412"/>
    <w:lvl w:ilvl="0" w:tplc="0000002C">
      <w:start w:val="1"/>
      <w:numFmt w:val="bullet"/>
      <w:lvlText w:val=""/>
      <w:lvlJc w:val="left"/>
      <w:pPr>
        <w:ind w:left="1971" w:hanging="360"/>
      </w:pPr>
      <w:rPr>
        <w:rFonts w:ascii="Symbol" w:hAnsi="Symbol" w:cs="Times New Roman"/>
      </w:rPr>
    </w:lvl>
    <w:lvl w:ilvl="1" w:tplc="040C0003" w:tentative="1">
      <w:start w:val="1"/>
      <w:numFmt w:val="bullet"/>
      <w:lvlText w:val="o"/>
      <w:lvlJc w:val="left"/>
      <w:pPr>
        <w:ind w:left="2691" w:hanging="360"/>
      </w:pPr>
      <w:rPr>
        <w:rFonts w:ascii="Courier New" w:hAnsi="Courier New" w:cs="Courier New" w:hint="default"/>
      </w:rPr>
    </w:lvl>
    <w:lvl w:ilvl="2" w:tplc="040C0005" w:tentative="1">
      <w:start w:val="1"/>
      <w:numFmt w:val="bullet"/>
      <w:lvlText w:val=""/>
      <w:lvlJc w:val="left"/>
      <w:pPr>
        <w:ind w:left="3411" w:hanging="360"/>
      </w:pPr>
      <w:rPr>
        <w:rFonts w:ascii="Wingdings" w:hAnsi="Wingdings" w:hint="default"/>
      </w:rPr>
    </w:lvl>
    <w:lvl w:ilvl="3" w:tplc="040C0001" w:tentative="1">
      <w:start w:val="1"/>
      <w:numFmt w:val="bullet"/>
      <w:lvlText w:val=""/>
      <w:lvlJc w:val="left"/>
      <w:pPr>
        <w:ind w:left="4131" w:hanging="360"/>
      </w:pPr>
      <w:rPr>
        <w:rFonts w:ascii="Symbol" w:hAnsi="Symbol" w:hint="default"/>
      </w:rPr>
    </w:lvl>
    <w:lvl w:ilvl="4" w:tplc="040C0003" w:tentative="1">
      <w:start w:val="1"/>
      <w:numFmt w:val="bullet"/>
      <w:lvlText w:val="o"/>
      <w:lvlJc w:val="left"/>
      <w:pPr>
        <w:ind w:left="4851" w:hanging="360"/>
      </w:pPr>
      <w:rPr>
        <w:rFonts w:ascii="Courier New" w:hAnsi="Courier New" w:cs="Courier New" w:hint="default"/>
      </w:rPr>
    </w:lvl>
    <w:lvl w:ilvl="5" w:tplc="040C0005" w:tentative="1">
      <w:start w:val="1"/>
      <w:numFmt w:val="bullet"/>
      <w:lvlText w:val=""/>
      <w:lvlJc w:val="left"/>
      <w:pPr>
        <w:ind w:left="5571" w:hanging="360"/>
      </w:pPr>
      <w:rPr>
        <w:rFonts w:ascii="Wingdings" w:hAnsi="Wingdings" w:hint="default"/>
      </w:rPr>
    </w:lvl>
    <w:lvl w:ilvl="6" w:tplc="040C0001" w:tentative="1">
      <w:start w:val="1"/>
      <w:numFmt w:val="bullet"/>
      <w:lvlText w:val=""/>
      <w:lvlJc w:val="left"/>
      <w:pPr>
        <w:ind w:left="6291" w:hanging="360"/>
      </w:pPr>
      <w:rPr>
        <w:rFonts w:ascii="Symbol" w:hAnsi="Symbol" w:hint="default"/>
      </w:rPr>
    </w:lvl>
    <w:lvl w:ilvl="7" w:tplc="040C0003" w:tentative="1">
      <w:start w:val="1"/>
      <w:numFmt w:val="bullet"/>
      <w:lvlText w:val="o"/>
      <w:lvlJc w:val="left"/>
      <w:pPr>
        <w:ind w:left="7011" w:hanging="360"/>
      </w:pPr>
      <w:rPr>
        <w:rFonts w:ascii="Courier New" w:hAnsi="Courier New" w:cs="Courier New" w:hint="default"/>
      </w:rPr>
    </w:lvl>
    <w:lvl w:ilvl="8" w:tplc="040C0005" w:tentative="1">
      <w:start w:val="1"/>
      <w:numFmt w:val="bullet"/>
      <w:lvlText w:val=""/>
      <w:lvlJc w:val="left"/>
      <w:pPr>
        <w:ind w:left="7731" w:hanging="360"/>
      </w:pPr>
      <w:rPr>
        <w:rFonts w:ascii="Wingdings" w:hAnsi="Wingdings" w:hint="default"/>
      </w:rPr>
    </w:lvl>
  </w:abstractNum>
  <w:abstractNum w:abstractNumId="140" w15:restartNumberingAfterBreak="0">
    <w:nsid w:val="4171562C"/>
    <w:multiLevelType w:val="multilevel"/>
    <w:tmpl w:val="94C00F2C"/>
    <w:name w:val="WW8Num5123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41" w15:restartNumberingAfterBreak="0">
    <w:nsid w:val="422E20DC"/>
    <w:multiLevelType w:val="hybridMultilevel"/>
    <w:tmpl w:val="C2AE1310"/>
    <w:styleLink w:val="Style75import"/>
    <w:lvl w:ilvl="0" w:tplc="C660CAD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22329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4CB0C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83606B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C6D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82B30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C0CB7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AA47D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38EA1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2" w15:restartNumberingAfterBreak="0">
    <w:nsid w:val="42C23ED7"/>
    <w:multiLevelType w:val="multilevel"/>
    <w:tmpl w:val="44DE48F6"/>
    <w:name w:val="WW8Num5123222222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43" w15:restartNumberingAfterBreak="0">
    <w:nsid w:val="42F32062"/>
    <w:multiLevelType w:val="multilevel"/>
    <w:tmpl w:val="123873F2"/>
    <w:styleLink w:val="Style9import0"/>
    <w:lvl w:ilvl="0">
      <w:start w:val="1"/>
      <w:numFmt w:val="decimal"/>
      <w:lvlText w:val="%1."/>
      <w:lvlJc w:val="left"/>
      <w:pPr>
        <w:ind w:left="495" w:hanging="4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66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ind w:left="180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ind w:left="180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4" w15:restartNumberingAfterBreak="0">
    <w:nsid w:val="437A648D"/>
    <w:multiLevelType w:val="hybridMultilevel"/>
    <w:tmpl w:val="74F66102"/>
    <w:styleLink w:val="Style61import"/>
    <w:lvl w:ilvl="0" w:tplc="E9F03F7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0EF19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B665A8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448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52E8D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D60D5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12A9A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A9D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74D50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438E6A53"/>
    <w:multiLevelType w:val="hybridMultilevel"/>
    <w:tmpl w:val="828811F0"/>
    <w:styleLink w:val="Style58import"/>
    <w:lvl w:ilvl="0" w:tplc="8826BD0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B4299E">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E0C8F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CE68D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F88AE34">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B2A992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62C18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AAB0BE">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DBC2F4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6" w15:restartNumberingAfterBreak="0">
    <w:nsid w:val="44F77EE5"/>
    <w:multiLevelType w:val="hybridMultilevel"/>
    <w:tmpl w:val="EDBAB3CC"/>
    <w:styleLink w:val="Style22import"/>
    <w:lvl w:ilvl="0" w:tplc="206E6B10">
      <w:start w:val="1"/>
      <w:numFmt w:val="bullet"/>
      <w:lvlText w:val="-"/>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2ECD72">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1C6288">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F8CE24">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A81F92">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1E020E">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828E1E0">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24F7F2">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EEE2ACC">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455A45F7"/>
    <w:multiLevelType w:val="multilevel"/>
    <w:tmpl w:val="68CCD4F6"/>
    <w:name w:val="WW8Num5123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48" w15:restartNumberingAfterBreak="0">
    <w:nsid w:val="4684710C"/>
    <w:multiLevelType w:val="hybridMultilevel"/>
    <w:tmpl w:val="2CBA37B2"/>
    <w:styleLink w:val="Style30import"/>
    <w:lvl w:ilvl="0" w:tplc="19B21244">
      <w:start w:val="1"/>
      <w:numFmt w:val="decimal"/>
      <w:lvlText w:val="%1)"/>
      <w:lvlJc w:val="left"/>
      <w:pPr>
        <w:ind w:left="5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F283DC">
      <w:start w:val="1"/>
      <w:numFmt w:val="lowerLetter"/>
      <w:lvlText w:val="%2."/>
      <w:lvlJc w:val="left"/>
      <w:pPr>
        <w:ind w:left="12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754315C">
      <w:start w:val="1"/>
      <w:numFmt w:val="lowerRoman"/>
      <w:lvlText w:val="%3."/>
      <w:lvlJc w:val="left"/>
      <w:pPr>
        <w:ind w:left="19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548E4CA">
      <w:start w:val="1"/>
      <w:numFmt w:val="decimal"/>
      <w:lvlText w:val="%4."/>
      <w:lvlJc w:val="left"/>
      <w:pPr>
        <w:ind w:left="27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F6274E">
      <w:start w:val="1"/>
      <w:numFmt w:val="lowerLetter"/>
      <w:lvlText w:val="%5."/>
      <w:lvlJc w:val="left"/>
      <w:pPr>
        <w:ind w:left="34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0E8340">
      <w:start w:val="1"/>
      <w:numFmt w:val="lowerRoman"/>
      <w:lvlText w:val="%6."/>
      <w:lvlJc w:val="left"/>
      <w:pPr>
        <w:ind w:left="414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CA89616">
      <w:start w:val="1"/>
      <w:numFmt w:val="decimal"/>
      <w:lvlText w:val="%7."/>
      <w:lvlJc w:val="left"/>
      <w:pPr>
        <w:ind w:left="48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5697E6">
      <w:start w:val="1"/>
      <w:numFmt w:val="lowerLetter"/>
      <w:lvlText w:val="%8."/>
      <w:lvlJc w:val="left"/>
      <w:pPr>
        <w:ind w:left="55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2A85948">
      <w:start w:val="1"/>
      <w:numFmt w:val="lowerRoman"/>
      <w:lvlText w:val="%9."/>
      <w:lvlJc w:val="left"/>
      <w:pPr>
        <w:ind w:left="630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9" w15:restartNumberingAfterBreak="0">
    <w:nsid w:val="47584B2B"/>
    <w:multiLevelType w:val="hybridMultilevel"/>
    <w:tmpl w:val="001C8DC4"/>
    <w:styleLink w:val="Style10import"/>
    <w:lvl w:ilvl="0" w:tplc="3B68863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B8935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7C445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D68CAC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6E8636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6F2881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3CC52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628C3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2C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0" w15:restartNumberingAfterBreak="0">
    <w:nsid w:val="47A368D5"/>
    <w:multiLevelType w:val="hybridMultilevel"/>
    <w:tmpl w:val="20247012"/>
    <w:styleLink w:val="Style77import"/>
    <w:lvl w:ilvl="0" w:tplc="CC3E0CE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A70E6D6">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A7C3AD6">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6641E8">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62DB28">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8CE2DA">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85C5080">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D0BC54">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A403F0">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1" w15:restartNumberingAfterBreak="0">
    <w:nsid w:val="4AE332F4"/>
    <w:multiLevelType w:val="hybridMultilevel"/>
    <w:tmpl w:val="FF38A93C"/>
    <w:styleLink w:val="Style56import"/>
    <w:lvl w:ilvl="0" w:tplc="0E72B10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C087F1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F66F3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E1F0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9E45F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FE90B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B40D7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000729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E1649D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2" w15:restartNumberingAfterBreak="0">
    <w:nsid w:val="4AF02D58"/>
    <w:multiLevelType w:val="hybridMultilevel"/>
    <w:tmpl w:val="BDF60F7A"/>
    <w:lvl w:ilvl="0" w:tplc="27C4CEE2">
      <w:start w:val="1"/>
      <w:numFmt w:val="bullet"/>
      <w:pStyle w:val="2Listetirets"/>
      <w:lvlText w:val="-"/>
      <w:lvlJc w:val="left"/>
      <w:pPr>
        <w:ind w:left="720" w:hanging="360"/>
      </w:pPr>
      <w:rPr>
        <w:rFonts w:ascii="Times" w:hAnsi="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3" w15:restartNumberingAfterBreak="0">
    <w:nsid w:val="4B1B084A"/>
    <w:multiLevelType w:val="multilevel"/>
    <w:tmpl w:val="C81C57AA"/>
    <w:name w:val="WW8Num512322224"/>
    <w:lvl w:ilvl="0">
      <w:start w:val="21"/>
      <w:numFmt w:val="decimal"/>
      <w:lvlText w:val="%1-"/>
      <w:lvlJc w:val="left"/>
      <w:pPr>
        <w:tabs>
          <w:tab w:val="num" w:pos="1068"/>
        </w:tabs>
        <w:ind w:left="1068" w:hanging="360"/>
      </w:pPr>
      <w:rPr>
        <w:rFonts w:hint="default"/>
      </w:rPr>
    </w:lvl>
    <w:lvl w:ilvl="1">
      <w:start w:val="2"/>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54" w15:restartNumberingAfterBreak="0">
    <w:nsid w:val="4BD73683"/>
    <w:multiLevelType w:val="hybridMultilevel"/>
    <w:tmpl w:val="FA5422A8"/>
    <w:styleLink w:val="Style21import0"/>
    <w:lvl w:ilvl="0" w:tplc="DD6C01F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262D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1C024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A12AE8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0C55C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3FA821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A076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BCB6F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09863E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4BDE56A8"/>
    <w:multiLevelType w:val="hybridMultilevel"/>
    <w:tmpl w:val="66845E52"/>
    <w:styleLink w:val="Style17import0"/>
    <w:lvl w:ilvl="0" w:tplc="FC4C774A">
      <w:start w:val="1"/>
      <w:numFmt w:val="decimal"/>
      <w:lvlText w:val="%1."/>
      <w:lvlJc w:val="left"/>
      <w:pPr>
        <w:tabs>
          <w:tab w:val="left" w:pos="720"/>
          <w:tab w:val="num" w:pos="2160"/>
        </w:tabs>
        <w:ind w:left="1440"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D6143E">
      <w:start w:val="1"/>
      <w:numFmt w:val="decimal"/>
      <w:lvlText w:val="%2."/>
      <w:lvlJc w:val="left"/>
      <w:pPr>
        <w:tabs>
          <w:tab w:val="left" w:pos="720"/>
          <w:tab w:val="left" w:pos="2160"/>
          <w:tab w:val="num" w:pos="2880"/>
        </w:tabs>
        <w:ind w:left="2160" w:firstLine="4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D6FF2A">
      <w:start w:val="1"/>
      <w:numFmt w:val="decimal"/>
      <w:lvlText w:val="%3."/>
      <w:lvlJc w:val="left"/>
      <w:pPr>
        <w:tabs>
          <w:tab w:val="left" w:pos="720"/>
          <w:tab w:val="left" w:pos="2160"/>
          <w:tab w:val="num" w:pos="3600"/>
        </w:tabs>
        <w:ind w:left="2880" w:firstLine="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14D720">
      <w:start w:val="1"/>
      <w:numFmt w:val="decimal"/>
      <w:lvlText w:val="%4."/>
      <w:lvlJc w:val="left"/>
      <w:pPr>
        <w:tabs>
          <w:tab w:val="left" w:pos="720"/>
          <w:tab w:val="left" w:pos="2160"/>
          <w:tab w:val="num" w:pos="4320"/>
        </w:tabs>
        <w:ind w:left="3600" w:firstLine="7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A8B53C">
      <w:start w:val="1"/>
      <w:numFmt w:val="decimal"/>
      <w:lvlText w:val="%5."/>
      <w:lvlJc w:val="left"/>
      <w:pPr>
        <w:tabs>
          <w:tab w:val="left" w:pos="720"/>
          <w:tab w:val="left" w:pos="2160"/>
          <w:tab w:val="num" w:pos="5040"/>
        </w:tabs>
        <w:ind w:left="4320" w:firstLine="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44F610">
      <w:start w:val="1"/>
      <w:numFmt w:val="decimal"/>
      <w:lvlText w:val="%6."/>
      <w:lvlJc w:val="left"/>
      <w:pPr>
        <w:tabs>
          <w:tab w:val="left" w:pos="720"/>
          <w:tab w:val="left" w:pos="2160"/>
          <w:tab w:val="num" w:pos="5760"/>
        </w:tabs>
        <w:ind w:left="5040" w:firstLine="9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32EFB18">
      <w:start w:val="1"/>
      <w:numFmt w:val="decimal"/>
      <w:lvlText w:val="%7."/>
      <w:lvlJc w:val="left"/>
      <w:pPr>
        <w:tabs>
          <w:tab w:val="left" w:pos="720"/>
          <w:tab w:val="left" w:pos="2160"/>
          <w:tab w:val="num" w:pos="6480"/>
        </w:tabs>
        <w:ind w:left="5760" w:firstLine="1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54D9CA">
      <w:start w:val="1"/>
      <w:numFmt w:val="decimal"/>
      <w:lvlText w:val="%8."/>
      <w:lvlJc w:val="left"/>
      <w:pPr>
        <w:tabs>
          <w:tab w:val="left" w:pos="720"/>
          <w:tab w:val="left" w:pos="2160"/>
          <w:tab w:val="num" w:pos="7200"/>
        </w:tabs>
        <w:ind w:left="6480" w:firstLine="1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DFCCD50">
      <w:start w:val="1"/>
      <w:numFmt w:val="decimal"/>
      <w:lvlText w:val="%9."/>
      <w:lvlJc w:val="left"/>
      <w:pPr>
        <w:tabs>
          <w:tab w:val="left" w:pos="720"/>
          <w:tab w:val="left" w:pos="2160"/>
          <w:tab w:val="num" w:pos="7920"/>
        </w:tabs>
        <w:ind w:left="7200" w:firstLine="1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6" w15:restartNumberingAfterBreak="0">
    <w:nsid w:val="4F540ED2"/>
    <w:multiLevelType w:val="hybridMultilevel"/>
    <w:tmpl w:val="71F8C8AE"/>
    <w:styleLink w:val="Style28import"/>
    <w:lvl w:ilvl="0" w:tplc="600E6FB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E2AF88">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A34A2">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FAFA62">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38D5F4">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DEAFC50">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5B4C3F2">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75CD8C4">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7242DE">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7" w15:restartNumberingAfterBreak="0">
    <w:nsid w:val="4F5A63A7"/>
    <w:multiLevelType w:val="multilevel"/>
    <w:tmpl w:val="FC62D09C"/>
    <w:name w:val="WW8Num5123222222222223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58" w15:restartNumberingAfterBreak="0">
    <w:nsid w:val="4FE12E11"/>
    <w:multiLevelType w:val="hybridMultilevel"/>
    <w:tmpl w:val="FD9E651A"/>
    <w:styleLink w:val="Style47import"/>
    <w:lvl w:ilvl="0" w:tplc="F69A0236">
      <w:start w:val="1"/>
      <w:numFmt w:val="decimal"/>
      <w:lvlText w:val="%1)"/>
      <w:lvlJc w:val="left"/>
      <w:pPr>
        <w:ind w:left="71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B0DCEE">
      <w:start w:val="1"/>
      <w:numFmt w:val="lowerLetter"/>
      <w:lvlText w:val="%2."/>
      <w:lvlJc w:val="left"/>
      <w:pPr>
        <w:ind w:left="143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7DA3BE0">
      <w:start w:val="1"/>
      <w:numFmt w:val="lowerRoman"/>
      <w:lvlText w:val="%3."/>
      <w:lvlJc w:val="left"/>
      <w:pPr>
        <w:ind w:left="215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44F2C0">
      <w:start w:val="1"/>
      <w:numFmt w:val="decimal"/>
      <w:lvlText w:val="%4."/>
      <w:lvlJc w:val="left"/>
      <w:pPr>
        <w:ind w:left="287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DAC69A">
      <w:start w:val="1"/>
      <w:numFmt w:val="lowerLetter"/>
      <w:lvlText w:val="%5."/>
      <w:lvlJc w:val="left"/>
      <w:pPr>
        <w:ind w:left="359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EE4A2">
      <w:start w:val="1"/>
      <w:numFmt w:val="lowerRoman"/>
      <w:lvlText w:val="%6."/>
      <w:lvlJc w:val="left"/>
      <w:pPr>
        <w:ind w:left="431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40E24C">
      <w:start w:val="1"/>
      <w:numFmt w:val="decimal"/>
      <w:lvlText w:val="%7."/>
      <w:lvlJc w:val="left"/>
      <w:pPr>
        <w:ind w:left="503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F23638">
      <w:start w:val="1"/>
      <w:numFmt w:val="lowerLetter"/>
      <w:lvlText w:val="%8."/>
      <w:lvlJc w:val="left"/>
      <w:pPr>
        <w:ind w:left="575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EE3614">
      <w:start w:val="1"/>
      <w:numFmt w:val="lowerRoman"/>
      <w:lvlText w:val="%9."/>
      <w:lvlJc w:val="left"/>
      <w:pPr>
        <w:ind w:left="647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50476E39"/>
    <w:multiLevelType w:val="multilevel"/>
    <w:tmpl w:val="CE562D48"/>
    <w:name w:val="WW8Num51232222222222232223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60" w15:restartNumberingAfterBreak="0">
    <w:nsid w:val="512407F5"/>
    <w:multiLevelType w:val="hybridMultilevel"/>
    <w:tmpl w:val="7B888D98"/>
    <w:lvl w:ilvl="0" w:tplc="8236B544">
      <w:start w:val="1"/>
      <w:numFmt w:val="bullet"/>
      <w:pStyle w:val="CarCarCarCarCarCarCarCarCarCarCar1CarCarCarCarCarCarCarCarCarCarCarCarCarCarCarCar"/>
      <w:lvlText w:val=""/>
      <w:lvlJc w:val="left"/>
      <w:pPr>
        <w:tabs>
          <w:tab w:val="num" w:pos="360"/>
        </w:tabs>
        <w:ind w:left="360" w:hanging="360"/>
      </w:pPr>
      <w:rPr>
        <w:rFonts w:ascii="Wingdings" w:hAnsi="Wingdings" w:cs="Courier New" w:hint="default"/>
        <w:color w:val="0000FF"/>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1" w15:restartNumberingAfterBreak="0">
    <w:nsid w:val="51D06A5B"/>
    <w:multiLevelType w:val="hybridMultilevel"/>
    <w:tmpl w:val="E4D21256"/>
    <w:styleLink w:val="Style2import"/>
    <w:lvl w:ilvl="0" w:tplc="C8645C22">
      <w:start w:val="1"/>
      <w:numFmt w:val="bullet"/>
      <w:lvlText w:val="-"/>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BE579A">
      <w:start w:val="1"/>
      <w:numFmt w:val="bullet"/>
      <w:lvlText w:val="o"/>
      <w:lvlJc w:val="left"/>
      <w:pPr>
        <w:ind w:left="14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ABE3866">
      <w:start w:val="1"/>
      <w:numFmt w:val="bullet"/>
      <w:lvlText w:val="▪"/>
      <w:lvlJc w:val="left"/>
      <w:pPr>
        <w:ind w:left="21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F87B46">
      <w:start w:val="1"/>
      <w:numFmt w:val="bullet"/>
      <w:lvlText w:val="•"/>
      <w:lvlJc w:val="left"/>
      <w:pPr>
        <w:ind w:left="28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DBA4F98">
      <w:start w:val="1"/>
      <w:numFmt w:val="bullet"/>
      <w:lvlText w:val="o"/>
      <w:lvlJc w:val="left"/>
      <w:pPr>
        <w:ind w:left="360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E7E7490">
      <w:start w:val="1"/>
      <w:numFmt w:val="bullet"/>
      <w:lvlText w:val="▪"/>
      <w:lvlJc w:val="left"/>
      <w:pPr>
        <w:ind w:left="43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BA027C">
      <w:start w:val="1"/>
      <w:numFmt w:val="bullet"/>
      <w:lvlText w:val="•"/>
      <w:lvlJc w:val="left"/>
      <w:pPr>
        <w:ind w:left="50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765DC0">
      <w:start w:val="1"/>
      <w:numFmt w:val="bullet"/>
      <w:lvlText w:val="o"/>
      <w:lvlJc w:val="left"/>
      <w:pPr>
        <w:ind w:left="57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204CAA8">
      <w:start w:val="1"/>
      <w:numFmt w:val="bullet"/>
      <w:lvlText w:val="▪"/>
      <w:lvlJc w:val="left"/>
      <w:pPr>
        <w:ind w:left="648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2" w15:restartNumberingAfterBreak="0">
    <w:nsid w:val="52AC5E99"/>
    <w:multiLevelType w:val="multilevel"/>
    <w:tmpl w:val="785619D6"/>
    <w:styleLink w:val="Style74import1"/>
    <w:lvl w:ilvl="0">
      <w:start w:val="1"/>
      <w:numFmt w:val="decimal"/>
      <w:lvlText w:val="%1."/>
      <w:lvlJc w:val="left"/>
      <w:pPr>
        <w:ind w:left="370" w:hanging="37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551" w:hanging="12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040" w:hanging="6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51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480" w:hanging="4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480" w:hanging="4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111" w:hanging="11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111" w:hanging="11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111" w:hanging="11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3" w15:restartNumberingAfterBreak="0">
    <w:nsid w:val="530774A0"/>
    <w:multiLevelType w:val="hybridMultilevel"/>
    <w:tmpl w:val="F564B00E"/>
    <w:styleLink w:val="Style16import1"/>
    <w:lvl w:ilvl="0" w:tplc="B73CEEF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BA8A5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B669F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FCB64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70CA4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F0BA0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83CD99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7C0EC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56CB1F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4" w15:restartNumberingAfterBreak="0">
    <w:nsid w:val="536E631B"/>
    <w:multiLevelType w:val="multilevel"/>
    <w:tmpl w:val="47C491B8"/>
    <w:name w:val="WW8Num512322222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65" w15:restartNumberingAfterBreak="0">
    <w:nsid w:val="542F6874"/>
    <w:multiLevelType w:val="hybridMultilevel"/>
    <w:tmpl w:val="FDD6935E"/>
    <w:styleLink w:val="Style40import"/>
    <w:lvl w:ilvl="0" w:tplc="274CE93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16A821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5C9E7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C4EC1A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B8E00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F5C907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5EBE0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20DC5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E401C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6" w15:restartNumberingAfterBreak="0">
    <w:nsid w:val="55722C8B"/>
    <w:multiLevelType w:val="hybridMultilevel"/>
    <w:tmpl w:val="37807A08"/>
    <w:styleLink w:val="Style80import"/>
    <w:lvl w:ilvl="0" w:tplc="236C408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C0085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48563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A088E2">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FF666D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1E690E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6F2C53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88236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ED6BBE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560B1CCE"/>
    <w:multiLevelType w:val="multilevel"/>
    <w:tmpl w:val="CCFED2F6"/>
    <w:name w:val="WW8Num413"/>
    <w:lvl w:ilvl="0">
      <w:start w:val="35"/>
      <w:numFmt w:val="decimal"/>
      <w:lvlText w:val="%1-"/>
      <w:lvlJc w:val="left"/>
      <w:pPr>
        <w:tabs>
          <w:tab w:val="num" w:pos="927"/>
        </w:tabs>
        <w:ind w:left="927" w:hanging="360"/>
      </w:pPr>
      <w:rPr>
        <w:rFonts w:hint="default"/>
      </w:rPr>
    </w:lvl>
    <w:lvl w:ilvl="1">
      <w:start w:val="1"/>
      <w:numFmt w:val="lowerLetter"/>
      <w:lvlText w:val="%2."/>
      <w:lvlJc w:val="left"/>
      <w:pPr>
        <w:tabs>
          <w:tab w:val="num" w:pos="1788"/>
        </w:tabs>
        <w:ind w:left="1788" w:hanging="360"/>
      </w:pPr>
      <w:rPr>
        <w:rFonts w:hint="default"/>
      </w:rPr>
    </w:lvl>
    <w:lvl w:ilvl="2">
      <w:start w:val="1"/>
      <w:numFmt w:val="decimal"/>
      <w:lvlText w:val="%3."/>
      <w:lvlJc w:val="left"/>
      <w:pPr>
        <w:tabs>
          <w:tab w:val="num" w:pos="2688"/>
        </w:tabs>
        <w:ind w:left="2688" w:hanging="360"/>
      </w:pPr>
      <w:rPr>
        <w:rFonts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68" w15:restartNumberingAfterBreak="0">
    <w:nsid w:val="57C145F4"/>
    <w:multiLevelType w:val="multilevel"/>
    <w:tmpl w:val="5A90BCD4"/>
    <w:name w:val="WW8Num512322225"/>
    <w:lvl w:ilvl="0">
      <w:start w:val="21"/>
      <w:numFmt w:val="decimal"/>
      <w:lvlText w:val="%1-"/>
      <w:lvlJc w:val="left"/>
      <w:pPr>
        <w:tabs>
          <w:tab w:val="num" w:pos="1068"/>
        </w:tabs>
        <w:ind w:left="1068" w:hanging="360"/>
      </w:pPr>
      <w:rPr>
        <w:rFonts w:hint="default"/>
      </w:rPr>
    </w:lvl>
    <w:lvl w:ilvl="1">
      <w:start w:val="3"/>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69" w15:restartNumberingAfterBreak="0">
    <w:nsid w:val="588C429A"/>
    <w:multiLevelType w:val="multilevel"/>
    <w:tmpl w:val="AE1CDF46"/>
    <w:styleLink w:val="Style35import1"/>
    <w:lvl w:ilvl="0">
      <w:start w:val="1"/>
      <w:numFmt w:val="decimal"/>
      <w:lvlText w:val="%1."/>
      <w:lvlJc w:val="left"/>
      <w:pPr>
        <w:ind w:left="715" w:hanging="7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41" w:hanging="7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2160"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3.%4."/>
      <w:lvlJc w:val="left"/>
      <w:pPr>
        <w:ind w:left="726"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3.%4.%5."/>
      <w:lvlJc w:val="left"/>
      <w:pPr>
        <w:ind w:left="1152"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3.%4.%5.%6."/>
      <w:lvlJc w:val="left"/>
      <w:pPr>
        <w:ind w:left="1938" w:hanging="6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3.%4.%5.%6.%7."/>
      <w:lvlJc w:val="left"/>
      <w:pPr>
        <w:ind w:left="2160" w:hanging="4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3.%4.%5.%6.%7.%8."/>
      <w:lvlJc w:val="left"/>
      <w:pPr>
        <w:ind w:left="3150" w:hanging="10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3.%4.%5.%6.%7.%8.%9."/>
      <w:lvlJc w:val="left"/>
      <w:pPr>
        <w:ind w:left="3576" w:hanging="10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0" w15:restartNumberingAfterBreak="0">
    <w:nsid w:val="59B00B80"/>
    <w:multiLevelType w:val="multilevel"/>
    <w:tmpl w:val="D1FA0596"/>
    <w:name w:val="WW8Num5123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71" w15:restartNumberingAfterBreak="0">
    <w:nsid w:val="59E57EB0"/>
    <w:multiLevelType w:val="multilevel"/>
    <w:tmpl w:val="743EF3A6"/>
    <w:name w:val="WW8Num5123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72" w15:restartNumberingAfterBreak="0">
    <w:nsid w:val="5A1C26F4"/>
    <w:multiLevelType w:val="hybridMultilevel"/>
    <w:tmpl w:val="2686517A"/>
    <w:styleLink w:val="Style23import"/>
    <w:lvl w:ilvl="0" w:tplc="0FA45974">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B205C2">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B884DC">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24DDA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54EC5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FD6FBA8">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34970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88C660">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260E3E">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3" w15:restartNumberingAfterBreak="0">
    <w:nsid w:val="5A357CAD"/>
    <w:multiLevelType w:val="multilevel"/>
    <w:tmpl w:val="144E3B7E"/>
    <w:styleLink w:val="Style38import0"/>
    <w:lvl w:ilvl="0">
      <w:start w:val="1"/>
      <w:numFmt w:val="decimal"/>
      <w:lvlText w:val="%1."/>
      <w:lvlJc w:val="left"/>
      <w:pPr>
        <w:ind w:left="638" w:hanging="6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064" w:hanging="6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490" w:hanging="6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1044"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4.%5."/>
      <w:lvlJc w:val="left"/>
      <w:pPr>
        <w:ind w:left="741" w:hanging="3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4.%5.%6."/>
      <w:lvlJc w:val="left"/>
      <w:pPr>
        <w:ind w:left="1044" w:hanging="1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4.%5.%6.%7."/>
      <w:lvlJc w:val="left"/>
      <w:pPr>
        <w:ind w:left="1953" w:hanging="6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4.%5.%6.%7.%8."/>
      <w:lvlJc w:val="left"/>
      <w:pPr>
        <w:ind w:left="2379" w:hanging="6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ind w:left="3165" w:hanging="10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4" w15:restartNumberingAfterBreak="0">
    <w:nsid w:val="5B301227"/>
    <w:multiLevelType w:val="multilevel"/>
    <w:tmpl w:val="23746680"/>
    <w:name w:val="WW8Num51232222222222233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75" w15:restartNumberingAfterBreak="0">
    <w:nsid w:val="5BCB3244"/>
    <w:multiLevelType w:val="hybridMultilevel"/>
    <w:tmpl w:val="54E679A0"/>
    <w:styleLink w:val="Style29import0"/>
    <w:lvl w:ilvl="0" w:tplc="5A5035B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38C2C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3EBC1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7C8606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2CBA8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A04E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76AD5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CE37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7C9F8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6" w15:restartNumberingAfterBreak="0">
    <w:nsid w:val="5D65348D"/>
    <w:multiLevelType w:val="multilevel"/>
    <w:tmpl w:val="3AB24606"/>
    <w:name w:val="WW8Num51232222222222232223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77" w15:restartNumberingAfterBreak="0">
    <w:nsid w:val="5E89661A"/>
    <w:multiLevelType w:val="hybridMultilevel"/>
    <w:tmpl w:val="8AE622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8" w15:restartNumberingAfterBreak="0">
    <w:nsid w:val="5F9367C2"/>
    <w:multiLevelType w:val="multilevel"/>
    <w:tmpl w:val="3CA27EB8"/>
    <w:name w:val="WW8Num51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79" w15:restartNumberingAfterBreak="0">
    <w:nsid w:val="5FA20B14"/>
    <w:multiLevelType w:val="multilevel"/>
    <w:tmpl w:val="E97850B6"/>
    <w:name w:val="WW8Num4132"/>
    <w:lvl w:ilvl="0">
      <w:start w:val="35"/>
      <w:numFmt w:val="decimal"/>
      <w:lvlText w:val="%1-"/>
      <w:lvlJc w:val="left"/>
      <w:pPr>
        <w:tabs>
          <w:tab w:val="num" w:pos="927"/>
        </w:tabs>
        <w:ind w:left="927" w:hanging="360"/>
      </w:pPr>
      <w:rPr>
        <w:rFonts w:hint="default"/>
      </w:rPr>
    </w:lvl>
    <w:lvl w:ilvl="1">
      <w:start w:val="1"/>
      <w:numFmt w:val="lowerLetter"/>
      <w:lvlText w:val="%2."/>
      <w:lvlJc w:val="left"/>
      <w:pPr>
        <w:tabs>
          <w:tab w:val="num" w:pos="1788"/>
        </w:tabs>
        <w:ind w:left="1788" w:hanging="360"/>
      </w:pPr>
      <w:rPr>
        <w:rFonts w:hint="default"/>
      </w:rPr>
    </w:lvl>
    <w:lvl w:ilvl="2">
      <w:start w:val="1"/>
      <w:numFmt w:val="decimal"/>
      <w:lvlText w:val="%3."/>
      <w:lvlJc w:val="left"/>
      <w:pPr>
        <w:tabs>
          <w:tab w:val="num" w:pos="2688"/>
        </w:tabs>
        <w:ind w:left="2688" w:hanging="360"/>
      </w:pPr>
      <w:rPr>
        <w:rFonts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80" w15:restartNumberingAfterBreak="0">
    <w:nsid w:val="5FC95CD9"/>
    <w:multiLevelType w:val="hybridMultilevel"/>
    <w:tmpl w:val="71E6F34A"/>
    <w:styleLink w:val="Style9import"/>
    <w:lvl w:ilvl="0" w:tplc="1C9AA9CA">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AD44A6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9DAF2B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A862A64">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CE05ADA">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4A64B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5AF38A">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9C8B8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5620220">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1" w15:restartNumberingAfterBreak="0">
    <w:nsid w:val="60FF5716"/>
    <w:multiLevelType w:val="multilevel"/>
    <w:tmpl w:val="EEBC5FC6"/>
    <w:name w:val="WW8Num512322223"/>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82" w15:restartNumberingAfterBreak="0">
    <w:nsid w:val="61ED1688"/>
    <w:multiLevelType w:val="hybridMultilevel"/>
    <w:tmpl w:val="310CF86E"/>
    <w:styleLink w:val="Style20import0"/>
    <w:lvl w:ilvl="0" w:tplc="301C20FC">
      <w:start w:val="1"/>
      <w:numFmt w:val="bullet"/>
      <w:lvlText w:val="·"/>
      <w:lvlJc w:val="left"/>
      <w:pPr>
        <w:ind w:left="71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6E036C">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4EAA8E">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3851EE">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3EC00C">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C4ABF82">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6A0B7E">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0036A6">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CAE64A">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3" w15:restartNumberingAfterBreak="0">
    <w:nsid w:val="624116F4"/>
    <w:multiLevelType w:val="hybridMultilevel"/>
    <w:tmpl w:val="6EE0ED42"/>
    <w:styleLink w:val="Style34import"/>
    <w:lvl w:ilvl="0" w:tplc="8098A80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12803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21CE5A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9ED05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9A23C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088297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14E4CB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0877C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50C41B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4" w15:restartNumberingAfterBreak="0">
    <w:nsid w:val="62744881"/>
    <w:multiLevelType w:val="hybridMultilevel"/>
    <w:tmpl w:val="A134C898"/>
    <w:name w:val="WW8Num512322332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5" w15:restartNumberingAfterBreak="0">
    <w:nsid w:val="6289628A"/>
    <w:multiLevelType w:val="hybridMultilevel"/>
    <w:tmpl w:val="3938AAFE"/>
    <w:styleLink w:val="Style57import"/>
    <w:lvl w:ilvl="0" w:tplc="64265F3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38C9E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A062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12DCA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1273F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D229F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B0191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2010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49AFE2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6" w15:restartNumberingAfterBreak="0">
    <w:nsid w:val="62E8228C"/>
    <w:multiLevelType w:val="hybridMultilevel"/>
    <w:tmpl w:val="FA96F846"/>
    <w:styleLink w:val="Style25import"/>
    <w:lvl w:ilvl="0" w:tplc="57F6FDFC">
      <w:start w:val="1"/>
      <w:numFmt w:val="decimal"/>
      <w:lvlText w:val="%1)"/>
      <w:lvlJc w:val="left"/>
      <w:pPr>
        <w:ind w:left="5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D64F67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2EEE6C">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0C4D2F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92D2D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405A80">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382A3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614A0B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8A46EE">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7" w15:restartNumberingAfterBreak="0">
    <w:nsid w:val="63707B6F"/>
    <w:multiLevelType w:val="hybridMultilevel"/>
    <w:tmpl w:val="444436AE"/>
    <w:styleLink w:val="Style63import"/>
    <w:lvl w:ilvl="0" w:tplc="4462CCF0">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E47A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320440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6C43B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B567A3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FF6117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AE781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CB06C9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E449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8" w15:restartNumberingAfterBreak="0">
    <w:nsid w:val="63FF0633"/>
    <w:multiLevelType w:val="multilevel"/>
    <w:tmpl w:val="F2148A64"/>
    <w:name w:val="WW8Num51232222222222232223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89" w15:restartNumberingAfterBreak="0">
    <w:nsid w:val="64740870"/>
    <w:multiLevelType w:val="multilevel"/>
    <w:tmpl w:val="04F0EF66"/>
    <w:name w:val="WW8Num5123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90" w15:restartNumberingAfterBreak="0">
    <w:nsid w:val="64CA75EF"/>
    <w:multiLevelType w:val="hybridMultilevel"/>
    <w:tmpl w:val="2D7C79A8"/>
    <w:styleLink w:val="Style83import"/>
    <w:lvl w:ilvl="0" w:tplc="C908E53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3D4BEF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261A9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E6C1D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64CF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4DC1D2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C4F3F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78D30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CCC10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1" w15:restartNumberingAfterBreak="0">
    <w:nsid w:val="6567653A"/>
    <w:multiLevelType w:val="hybridMultilevel"/>
    <w:tmpl w:val="7E3673EE"/>
    <w:styleLink w:val="Style50import"/>
    <w:lvl w:ilvl="0" w:tplc="F8EC174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BC82D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B6BD0E">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D4073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AAA926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F8E7C22">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EA0D35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8F029E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1E4994">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2" w15:restartNumberingAfterBreak="0">
    <w:nsid w:val="658734AC"/>
    <w:multiLevelType w:val="hybridMultilevel"/>
    <w:tmpl w:val="D54C700E"/>
    <w:styleLink w:val="Style66import"/>
    <w:lvl w:ilvl="0" w:tplc="6BDC5752">
      <w:start w:val="1"/>
      <w:numFmt w:val="bullet"/>
      <w:lvlText w:val="o"/>
      <w:lvlJc w:val="left"/>
      <w:pPr>
        <w:ind w:left="1068"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89A44F4">
      <w:start w:val="1"/>
      <w:numFmt w:val="bullet"/>
      <w:lvlText w:val="o"/>
      <w:lvlJc w:val="left"/>
      <w:pPr>
        <w:ind w:left="1788"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05E8D3E">
      <w:start w:val="1"/>
      <w:numFmt w:val="bullet"/>
      <w:lvlText w:val="▪"/>
      <w:lvlJc w:val="left"/>
      <w:pPr>
        <w:ind w:left="2508"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486580">
      <w:start w:val="1"/>
      <w:numFmt w:val="bullet"/>
      <w:lvlText w:val="•"/>
      <w:lvlJc w:val="left"/>
      <w:pPr>
        <w:ind w:left="3228"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18FCB4">
      <w:start w:val="1"/>
      <w:numFmt w:val="bullet"/>
      <w:lvlText w:val="o"/>
      <w:lvlJc w:val="left"/>
      <w:pPr>
        <w:ind w:left="3948"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1C4BAC">
      <w:start w:val="1"/>
      <w:numFmt w:val="bullet"/>
      <w:lvlText w:val="▪"/>
      <w:lvlJc w:val="left"/>
      <w:pPr>
        <w:ind w:left="4668"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ECF534">
      <w:start w:val="1"/>
      <w:numFmt w:val="bullet"/>
      <w:lvlText w:val="•"/>
      <w:lvlJc w:val="left"/>
      <w:pPr>
        <w:ind w:left="5388"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4A8538">
      <w:start w:val="1"/>
      <w:numFmt w:val="bullet"/>
      <w:lvlText w:val="o"/>
      <w:lvlJc w:val="left"/>
      <w:pPr>
        <w:ind w:left="6108"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0A6652">
      <w:start w:val="1"/>
      <w:numFmt w:val="bullet"/>
      <w:lvlText w:val="▪"/>
      <w:lvlJc w:val="left"/>
      <w:pPr>
        <w:ind w:left="6828"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3" w15:restartNumberingAfterBreak="0">
    <w:nsid w:val="66BC069A"/>
    <w:multiLevelType w:val="hybridMultilevel"/>
    <w:tmpl w:val="FD4E3ABC"/>
    <w:styleLink w:val="Style32import"/>
    <w:lvl w:ilvl="0" w:tplc="9C8E7794">
      <w:start w:val="1"/>
      <w:numFmt w:val="bullet"/>
      <w:lvlText w:val="·"/>
      <w:lvlJc w:val="left"/>
      <w:pPr>
        <w:ind w:left="684" w:hanging="324"/>
      </w:pPr>
      <w:rPr>
        <w:rFonts w:ascii="Symbol" w:eastAsia="Symbol" w:hAnsi="Symbol" w:cs="Symbol"/>
        <w:b w:val="0"/>
        <w:bCs w:val="0"/>
        <w:i w:val="0"/>
        <w:iCs w:val="0"/>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583F1C">
      <w:start w:val="1"/>
      <w:numFmt w:val="bullet"/>
      <w:lvlText w:val="o"/>
      <w:lvlJc w:val="left"/>
      <w:pPr>
        <w:ind w:left="140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643BF2">
      <w:start w:val="1"/>
      <w:numFmt w:val="bullet"/>
      <w:lvlText w:val="▪"/>
      <w:lvlJc w:val="left"/>
      <w:pPr>
        <w:ind w:left="212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836813E">
      <w:start w:val="1"/>
      <w:numFmt w:val="bullet"/>
      <w:lvlText w:val="·"/>
      <w:lvlJc w:val="left"/>
      <w:pPr>
        <w:ind w:left="2844" w:hanging="324"/>
      </w:pPr>
      <w:rPr>
        <w:rFonts w:ascii="Symbol" w:eastAsia="Symbol" w:hAnsi="Symbol" w:cs="Symbol"/>
        <w:b w:val="0"/>
        <w:bCs w:val="0"/>
        <w:i w:val="0"/>
        <w:iCs w:val="0"/>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A2D804">
      <w:start w:val="1"/>
      <w:numFmt w:val="bullet"/>
      <w:lvlText w:val="o"/>
      <w:lvlJc w:val="left"/>
      <w:pPr>
        <w:ind w:left="356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74FA54">
      <w:start w:val="1"/>
      <w:numFmt w:val="bullet"/>
      <w:lvlText w:val="▪"/>
      <w:lvlJc w:val="left"/>
      <w:pPr>
        <w:ind w:left="428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4C883C">
      <w:start w:val="1"/>
      <w:numFmt w:val="bullet"/>
      <w:lvlText w:val="·"/>
      <w:lvlJc w:val="left"/>
      <w:pPr>
        <w:ind w:left="5004" w:hanging="324"/>
      </w:pPr>
      <w:rPr>
        <w:rFonts w:ascii="Symbol" w:eastAsia="Symbol" w:hAnsi="Symbol" w:cs="Symbol"/>
        <w:b w:val="0"/>
        <w:bCs w:val="0"/>
        <w:i w:val="0"/>
        <w:iCs w:val="0"/>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16A42E">
      <w:start w:val="1"/>
      <w:numFmt w:val="bullet"/>
      <w:lvlText w:val="o"/>
      <w:lvlJc w:val="left"/>
      <w:pPr>
        <w:ind w:left="572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B67740">
      <w:start w:val="1"/>
      <w:numFmt w:val="bullet"/>
      <w:lvlText w:val="▪"/>
      <w:lvlJc w:val="left"/>
      <w:pPr>
        <w:ind w:left="6444"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18"/>
        <w:szCs w:val="18"/>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4" w15:restartNumberingAfterBreak="0">
    <w:nsid w:val="66C96AAD"/>
    <w:multiLevelType w:val="hybridMultilevel"/>
    <w:tmpl w:val="A014C7A4"/>
    <w:styleLink w:val="Style12import0"/>
    <w:lvl w:ilvl="0" w:tplc="539CDF6C">
      <w:start w:val="1"/>
      <w:numFmt w:val="bullet"/>
      <w:lvlText w:val="·"/>
      <w:lvlJc w:val="left"/>
      <w:pPr>
        <w:ind w:left="71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9C765C">
      <w:start w:val="1"/>
      <w:numFmt w:val="bullet"/>
      <w:lvlText w:val="o"/>
      <w:lvlJc w:val="left"/>
      <w:pPr>
        <w:ind w:left="143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CE984">
      <w:start w:val="1"/>
      <w:numFmt w:val="bullet"/>
      <w:lvlText w:val="▪"/>
      <w:lvlJc w:val="left"/>
      <w:pPr>
        <w:ind w:left="21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742368">
      <w:start w:val="1"/>
      <w:numFmt w:val="bullet"/>
      <w:lvlText w:val="·"/>
      <w:lvlJc w:val="left"/>
      <w:pPr>
        <w:ind w:left="287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BEE93A">
      <w:start w:val="1"/>
      <w:numFmt w:val="bullet"/>
      <w:lvlText w:val="o"/>
      <w:lvlJc w:val="left"/>
      <w:pPr>
        <w:ind w:left="359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CEA1E2">
      <w:start w:val="1"/>
      <w:numFmt w:val="bullet"/>
      <w:lvlText w:val="▪"/>
      <w:lvlJc w:val="left"/>
      <w:pPr>
        <w:ind w:left="431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4A20FC">
      <w:start w:val="1"/>
      <w:numFmt w:val="bullet"/>
      <w:lvlText w:val="·"/>
      <w:lvlJc w:val="left"/>
      <w:pPr>
        <w:ind w:left="503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F0A9582">
      <w:start w:val="1"/>
      <w:numFmt w:val="bullet"/>
      <w:lvlText w:val="o"/>
      <w:lvlJc w:val="left"/>
      <w:pPr>
        <w:ind w:left="57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2C4440">
      <w:start w:val="1"/>
      <w:numFmt w:val="bullet"/>
      <w:lvlText w:val="▪"/>
      <w:lvlJc w:val="left"/>
      <w:pPr>
        <w:ind w:left="647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5" w15:restartNumberingAfterBreak="0">
    <w:nsid w:val="67B9631F"/>
    <w:multiLevelType w:val="hybridMultilevel"/>
    <w:tmpl w:val="B19AF668"/>
    <w:styleLink w:val="Style14import"/>
    <w:lvl w:ilvl="0" w:tplc="A74A6E5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2C6F9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8D2D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3AAB4E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103DB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6C2BD6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9C978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12EF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623FD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6" w15:restartNumberingAfterBreak="0">
    <w:nsid w:val="67D4773B"/>
    <w:multiLevelType w:val="hybridMultilevel"/>
    <w:tmpl w:val="E432F568"/>
    <w:styleLink w:val="Style39import0"/>
    <w:lvl w:ilvl="0" w:tplc="4D6A637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DAFFC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C09C8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A0822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D86E0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1C67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4F8C4B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38E16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F4908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7" w15:restartNumberingAfterBreak="0">
    <w:nsid w:val="68390EB4"/>
    <w:multiLevelType w:val="hybridMultilevel"/>
    <w:tmpl w:val="72E2DF82"/>
    <w:styleLink w:val="Style40import0"/>
    <w:lvl w:ilvl="0" w:tplc="08DC415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5DCC89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44ADDC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AAF4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40B3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0440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8A245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7B4D72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28109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8" w15:restartNumberingAfterBreak="0">
    <w:nsid w:val="683A501A"/>
    <w:multiLevelType w:val="hybridMultilevel"/>
    <w:tmpl w:val="8834BFE6"/>
    <w:styleLink w:val="Style71import"/>
    <w:lvl w:ilvl="0" w:tplc="8FE6EF8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2C399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0648A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EEC677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C2133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22225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5205F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D2539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1D6A31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9" w15:restartNumberingAfterBreak="0">
    <w:nsid w:val="686C4E14"/>
    <w:multiLevelType w:val="multilevel"/>
    <w:tmpl w:val="CFE8B60E"/>
    <w:name w:val="WW8Num5123222222222223222322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200" w15:restartNumberingAfterBreak="0">
    <w:nsid w:val="68AF5638"/>
    <w:multiLevelType w:val="hybridMultilevel"/>
    <w:tmpl w:val="D7125BCE"/>
    <w:styleLink w:val="Style13import0"/>
    <w:lvl w:ilvl="0" w:tplc="8780A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0E24F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6E994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22BA5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A642F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E0D68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C02959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AE38D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0A104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1" w15:restartNumberingAfterBreak="0">
    <w:nsid w:val="69052838"/>
    <w:multiLevelType w:val="multilevel"/>
    <w:tmpl w:val="91DC4E6E"/>
    <w:styleLink w:val="Style24import0"/>
    <w:lvl w:ilvl="0">
      <w:start w:val="1"/>
      <w:numFmt w:val="decimal"/>
      <w:lvlText w:val="%1."/>
      <w:lvlJc w:val="left"/>
      <w:pPr>
        <w:ind w:left="550" w:hanging="5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610" w:hanging="5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6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90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1044" w:hanging="80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1044" w:hanging="7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1044" w:hanging="6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4.%5.%6.%7.%8."/>
      <w:lvlJc w:val="left"/>
      <w:pPr>
        <w:ind w:left="1044" w:hanging="6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4.%5.%6.%7.%8.%9."/>
      <w:lvlJc w:val="left"/>
      <w:pPr>
        <w:ind w:left="1044" w:hanging="56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2" w15:restartNumberingAfterBreak="0">
    <w:nsid w:val="6985698D"/>
    <w:multiLevelType w:val="hybridMultilevel"/>
    <w:tmpl w:val="139C9954"/>
    <w:styleLink w:val="Style41import"/>
    <w:lvl w:ilvl="0" w:tplc="C68802B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724CA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44335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5E05F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0055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3EAC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25A241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7B6BC0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4A335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3" w15:restartNumberingAfterBreak="0">
    <w:nsid w:val="699F3B8D"/>
    <w:multiLevelType w:val="hybridMultilevel"/>
    <w:tmpl w:val="A4DAD918"/>
    <w:styleLink w:val="Style8import"/>
    <w:lvl w:ilvl="0" w:tplc="0AC2F89C">
      <w:start w:val="1"/>
      <w:numFmt w:val="bullet"/>
      <w:lvlText w:val="·"/>
      <w:lvlJc w:val="left"/>
      <w:pPr>
        <w:ind w:left="610" w:hanging="2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44F85522">
      <w:start w:val="1"/>
      <w:numFmt w:val="bullet"/>
      <w:lvlText w:val="➢"/>
      <w:lvlJc w:val="left"/>
      <w:pPr>
        <w:ind w:left="2056" w:hanging="35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D84D13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3" w:tplc="240EB39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lvl w:ilvl="4" w:tplc="B41ADCB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5" w:tplc="87B232F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6" w:tplc="C8FCF57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lvl w:ilvl="7" w:tplc="7AFEC13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lvl w:ilvl="8" w:tplc="D3EC97A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rPr>
    </w:lvl>
  </w:abstractNum>
  <w:abstractNum w:abstractNumId="204" w15:restartNumberingAfterBreak="0">
    <w:nsid w:val="69BE6598"/>
    <w:multiLevelType w:val="hybridMultilevel"/>
    <w:tmpl w:val="AC4C5D74"/>
    <w:name w:val="WW8Num45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5" w15:restartNumberingAfterBreak="0">
    <w:nsid w:val="6A4074A1"/>
    <w:multiLevelType w:val="hybridMultilevel"/>
    <w:tmpl w:val="2810587C"/>
    <w:styleLink w:val="Style59import"/>
    <w:lvl w:ilvl="0" w:tplc="FD1844B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E4520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1C109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B6A3A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287B6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FEE27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488F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9CAD6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A1C674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6" w15:restartNumberingAfterBreak="0">
    <w:nsid w:val="6A4F2824"/>
    <w:multiLevelType w:val="multilevel"/>
    <w:tmpl w:val="53E6063E"/>
    <w:name w:val="WW8Num51232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207" w15:restartNumberingAfterBreak="0">
    <w:nsid w:val="6AE64533"/>
    <w:multiLevelType w:val="hybridMultilevel"/>
    <w:tmpl w:val="50B24254"/>
    <w:lvl w:ilvl="0" w:tplc="AF26E706">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8" w15:restartNumberingAfterBreak="0">
    <w:nsid w:val="6B254AE5"/>
    <w:multiLevelType w:val="hybridMultilevel"/>
    <w:tmpl w:val="EBC0CAFC"/>
    <w:styleLink w:val="Style8import0"/>
    <w:lvl w:ilvl="0" w:tplc="A0101AE4">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52755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106AD4">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48D628">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D6A82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16E86E">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11E49A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DA71C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7AA2DC">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9" w15:restartNumberingAfterBreak="0">
    <w:nsid w:val="6B3E78FF"/>
    <w:multiLevelType w:val="hybridMultilevel"/>
    <w:tmpl w:val="2750A0BA"/>
    <w:styleLink w:val="Style6import"/>
    <w:lvl w:ilvl="0" w:tplc="AA6EE79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C22F3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DE84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F20FF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FBC171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FA6D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10D59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2D62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B0123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0" w15:restartNumberingAfterBreak="0">
    <w:nsid w:val="6B601D9B"/>
    <w:multiLevelType w:val="hybridMultilevel"/>
    <w:tmpl w:val="EF6C809A"/>
    <w:styleLink w:val="Style44import"/>
    <w:lvl w:ilvl="0" w:tplc="2C0E7774">
      <w:start w:val="1"/>
      <w:numFmt w:val="decimal"/>
      <w:lvlText w:val="%1)"/>
      <w:lvlJc w:val="left"/>
      <w:pPr>
        <w:ind w:left="71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0AF142">
      <w:start w:val="1"/>
      <w:numFmt w:val="lowerLetter"/>
      <w:lvlText w:val="%2."/>
      <w:lvlJc w:val="left"/>
      <w:pPr>
        <w:ind w:left="143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DABA54">
      <w:start w:val="1"/>
      <w:numFmt w:val="lowerRoman"/>
      <w:lvlText w:val="%3."/>
      <w:lvlJc w:val="left"/>
      <w:pPr>
        <w:ind w:left="215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A7AAA">
      <w:start w:val="1"/>
      <w:numFmt w:val="decimal"/>
      <w:lvlText w:val="%4."/>
      <w:lvlJc w:val="left"/>
      <w:pPr>
        <w:ind w:left="287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DCE544">
      <w:start w:val="1"/>
      <w:numFmt w:val="lowerLetter"/>
      <w:lvlText w:val="%5."/>
      <w:lvlJc w:val="left"/>
      <w:pPr>
        <w:ind w:left="359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F8F1BE">
      <w:start w:val="1"/>
      <w:numFmt w:val="lowerRoman"/>
      <w:lvlText w:val="%6."/>
      <w:lvlJc w:val="left"/>
      <w:pPr>
        <w:ind w:left="431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44E544">
      <w:start w:val="1"/>
      <w:numFmt w:val="decimal"/>
      <w:lvlText w:val="%7."/>
      <w:lvlJc w:val="left"/>
      <w:pPr>
        <w:ind w:left="503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2C8277A">
      <w:start w:val="1"/>
      <w:numFmt w:val="lowerLetter"/>
      <w:lvlText w:val="%8."/>
      <w:lvlJc w:val="left"/>
      <w:pPr>
        <w:ind w:left="575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C4DB68">
      <w:start w:val="1"/>
      <w:numFmt w:val="lowerRoman"/>
      <w:lvlText w:val="%9."/>
      <w:lvlJc w:val="left"/>
      <w:pPr>
        <w:ind w:left="647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1" w15:restartNumberingAfterBreak="0">
    <w:nsid w:val="6B782298"/>
    <w:multiLevelType w:val="hybridMultilevel"/>
    <w:tmpl w:val="C364582C"/>
    <w:styleLink w:val="Style37import"/>
    <w:lvl w:ilvl="0" w:tplc="18F61D4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FCEE0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BCE49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D7E6C8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CE046B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6875E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BEEFA2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868B1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72258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2" w15:restartNumberingAfterBreak="0">
    <w:nsid w:val="6BC37730"/>
    <w:multiLevelType w:val="multilevel"/>
    <w:tmpl w:val="72FA3B86"/>
    <w:name w:val="WW8Num51232235"/>
    <w:lvl w:ilvl="0">
      <w:start w:val="21"/>
      <w:numFmt w:val="decimal"/>
      <w:lvlText w:val="%1-"/>
      <w:lvlJc w:val="left"/>
      <w:pPr>
        <w:tabs>
          <w:tab w:val="num" w:pos="1068"/>
        </w:tabs>
        <w:ind w:left="1068" w:hanging="360"/>
      </w:pPr>
      <w:rPr>
        <w:rFonts w:hint="default"/>
      </w:rPr>
    </w:lvl>
    <w:lvl w:ilvl="1">
      <w:start w:val="2"/>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213" w15:restartNumberingAfterBreak="0">
    <w:nsid w:val="6C08362E"/>
    <w:multiLevelType w:val="hybridMultilevel"/>
    <w:tmpl w:val="5D0C1782"/>
    <w:styleLink w:val="Style27import0"/>
    <w:lvl w:ilvl="0" w:tplc="3EAC970E">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0CEDD2">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AE9C38">
      <w:start w:val="1"/>
      <w:numFmt w:val="lowerRoman"/>
      <w:lvlText w:val="%3."/>
      <w:lvlJc w:val="left"/>
      <w:pPr>
        <w:ind w:left="216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E4263A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EFE3BF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A69FA">
      <w:start w:val="1"/>
      <w:numFmt w:val="lowerRoman"/>
      <w:lvlText w:val="%6."/>
      <w:lvlJc w:val="left"/>
      <w:pPr>
        <w:ind w:left="432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224169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1A3280">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39C62EE">
      <w:start w:val="1"/>
      <w:numFmt w:val="lowerRoman"/>
      <w:lvlText w:val="%9."/>
      <w:lvlJc w:val="left"/>
      <w:pPr>
        <w:ind w:left="6480"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4" w15:restartNumberingAfterBreak="0">
    <w:nsid w:val="6C154365"/>
    <w:multiLevelType w:val="hybridMultilevel"/>
    <w:tmpl w:val="89003FE0"/>
    <w:styleLink w:val="Style78import"/>
    <w:lvl w:ilvl="0" w:tplc="FACAC01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C122D3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7E0E4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D6F0D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7E323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01A9E9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B41C9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2C590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C00E3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5" w15:restartNumberingAfterBreak="0">
    <w:nsid w:val="6CF94981"/>
    <w:multiLevelType w:val="multilevel"/>
    <w:tmpl w:val="3AD6871C"/>
    <w:name w:val="WW8Num5123222222222223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216" w15:restartNumberingAfterBreak="0">
    <w:nsid w:val="6F060610"/>
    <w:multiLevelType w:val="hybridMultilevel"/>
    <w:tmpl w:val="89D4EE0C"/>
    <w:styleLink w:val="Style51import"/>
    <w:lvl w:ilvl="0" w:tplc="DEF2AA8C">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0CA5FEC">
      <w:start w:val="1"/>
      <w:numFmt w:val="lowerLetter"/>
      <w:lvlText w:val="%2."/>
      <w:lvlJc w:val="left"/>
      <w:pPr>
        <w:ind w:left="720" w:hanging="6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C4293A">
      <w:start w:val="1"/>
      <w:numFmt w:val="lowerRoman"/>
      <w:lvlText w:val="%3."/>
      <w:lvlJc w:val="left"/>
      <w:pPr>
        <w:ind w:left="1440" w:hanging="6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CAE567A">
      <w:start w:val="1"/>
      <w:numFmt w:val="decimal"/>
      <w:lvlText w:val="%4."/>
      <w:lvlJc w:val="left"/>
      <w:pPr>
        <w:ind w:left="2160"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38A04E">
      <w:start w:val="1"/>
      <w:numFmt w:val="lowerLetter"/>
      <w:lvlText w:val="%5."/>
      <w:lvlJc w:val="left"/>
      <w:pPr>
        <w:ind w:left="288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754B85A">
      <w:start w:val="1"/>
      <w:numFmt w:val="lowerRoman"/>
      <w:lvlText w:val="%6."/>
      <w:lvlJc w:val="left"/>
      <w:pPr>
        <w:ind w:left="3600" w:hanging="5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E941A18">
      <w:start w:val="1"/>
      <w:numFmt w:val="decimal"/>
      <w:lvlText w:val="%7."/>
      <w:lvlJc w:val="left"/>
      <w:pPr>
        <w:ind w:left="4320" w:hanging="6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AB8D988">
      <w:start w:val="1"/>
      <w:numFmt w:val="lowerLetter"/>
      <w:lvlText w:val="%8."/>
      <w:lvlJc w:val="left"/>
      <w:pPr>
        <w:ind w:left="5040" w:hanging="6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66AC50">
      <w:start w:val="1"/>
      <w:numFmt w:val="lowerRoman"/>
      <w:lvlText w:val="%9."/>
      <w:lvlJc w:val="left"/>
      <w:pPr>
        <w:ind w:left="5760" w:hanging="5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7" w15:restartNumberingAfterBreak="0">
    <w:nsid w:val="6F820FFC"/>
    <w:multiLevelType w:val="hybridMultilevel"/>
    <w:tmpl w:val="C39CCD62"/>
    <w:styleLink w:val="Style74import"/>
    <w:lvl w:ilvl="0" w:tplc="AFD2AF44">
      <w:start w:val="1"/>
      <w:numFmt w:val="bullet"/>
      <w:lvlText w:val="·"/>
      <w:lvlJc w:val="left"/>
      <w:pPr>
        <w:ind w:left="71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FCFFD2">
      <w:start w:val="1"/>
      <w:numFmt w:val="bullet"/>
      <w:lvlText w:val="o"/>
      <w:lvlJc w:val="left"/>
      <w:pPr>
        <w:ind w:left="143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E43166">
      <w:start w:val="1"/>
      <w:numFmt w:val="bullet"/>
      <w:lvlText w:val="▪"/>
      <w:lvlJc w:val="left"/>
      <w:pPr>
        <w:ind w:left="21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A2B98E">
      <w:start w:val="1"/>
      <w:numFmt w:val="bullet"/>
      <w:lvlText w:val="·"/>
      <w:lvlJc w:val="left"/>
      <w:pPr>
        <w:ind w:left="287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661220">
      <w:start w:val="1"/>
      <w:numFmt w:val="bullet"/>
      <w:lvlText w:val="o"/>
      <w:lvlJc w:val="left"/>
      <w:pPr>
        <w:ind w:left="359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7504AA4">
      <w:start w:val="1"/>
      <w:numFmt w:val="bullet"/>
      <w:lvlText w:val="▪"/>
      <w:lvlJc w:val="left"/>
      <w:pPr>
        <w:ind w:left="431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728CC6">
      <w:start w:val="1"/>
      <w:numFmt w:val="bullet"/>
      <w:lvlText w:val="·"/>
      <w:lvlJc w:val="left"/>
      <w:pPr>
        <w:ind w:left="5034"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A02F66">
      <w:start w:val="1"/>
      <w:numFmt w:val="bullet"/>
      <w:lvlText w:val="o"/>
      <w:lvlJc w:val="left"/>
      <w:pPr>
        <w:ind w:left="57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B4A872">
      <w:start w:val="1"/>
      <w:numFmt w:val="bullet"/>
      <w:lvlText w:val="▪"/>
      <w:lvlJc w:val="left"/>
      <w:pPr>
        <w:ind w:left="647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8" w15:restartNumberingAfterBreak="0">
    <w:nsid w:val="6FD04E4C"/>
    <w:multiLevelType w:val="hybridMultilevel"/>
    <w:tmpl w:val="12E2BA32"/>
    <w:styleLink w:val="Style28import0"/>
    <w:lvl w:ilvl="0" w:tplc="8646B298">
      <w:start w:val="1"/>
      <w:numFmt w:val="decimal"/>
      <w:lvlText w:val="%1)"/>
      <w:lvlJc w:val="left"/>
      <w:pPr>
        <w:ind w:left="708" w:hanging="708"/>
      </w:pPr>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EEA2AA">
      <w:start w:val="1"/>
      <w:numFmt w:val="lowerLetter"/>
      <w:lvlText w:val="%2."/>
      <w:lvlJc w:val="left"/>
      <w:pPr>
        <w:ind w:left="720" w:hanging="696"/>
      </w:pPr>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703D76">
      <w:start w:val="1"/>
      <w:numFmt w:val="lowerRoman"/>
      <w:lvlText w:val="%3."/>
      <w:lvlJc w:val="left"/>
      <w:pPr>
        <w:ind w:left="1440" w:hanging="624"/>
      </w:pPr>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B9E339E">
      <w:start w:val="1"/>
      <w:numFmt w:val="decimal"/>
      <w:lvlText w:val="%4."/>
      <w:lvlJc w:val="left"/>
      <w:pPr>
        <w:ind w:left="2160" w:hanging="672"/>
      </w:pPr>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5C5178">
      <w:start w:val="1"/>
      <w:numFmt w:val="lowerLetter"/>
      <w:lvlText w:val="%5."/>
      <w:lvlJc w:val="left"/>
      <w:pPr>
        <w:ind w:left="2880" w:hanging="660"/>
      </w:pPr>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F4CD74">
      <w:start w:val="1"/>
      <w:numFmt w:val="lowerRoman"/>
      <w:lvlText w:val="%6."/>
      <w:lvlJc w:val="left"/>
      <w:pPr>
        <w:ind w:left="3600" w:hanging="588"/>
      </w:pPr>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C89E2A">
      <w:start w:val="1"/>
      <w:numFmt w:val="decimal"/>
      <w:lvlText w:val="%7."/>
      <w:lvlJc w:val="left"/>
      <w:pPr>
        <w:ind w:left="4320" w:hanging="636"/>
      </w:pPr>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FE8350">
      <w:start w:val="1"/>
      <w:numFmt w:val="lowerLetter"/>
      <w:lvlText w:val="%8."/>
      <w:lvlJc w:val="left"/>
      <w:pPr>
        <w:ind w:left="5040" w:hanging="624"/>
      </w:pPr>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D26C68">
      <w:start w:val="1"/>
      <w:numFmt w:val="lowerRoman"/>
      <w:lvlText w:val="%9."/>
      <w:lvlJc w:val="left"/>
      <w:pPr>
        <w:ind w:left="5760" w:hanging="552"/>
      </w:pPr>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9" w15:restartNumberingAfterBreak="0">
    <w:nsid w:val="70FE7E86"/>
    <w:multiLevelType w:val="hybridMultilevel"/>
    <w:tmpl w:val="5D10A72E"/>
    <w:styleLink w:val="Style18import"/>
    <w:lvl w:ilvl="0" w:tplc="F98E56E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94EE1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22C2C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D461A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18EAA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FA110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97C3B2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A8FA1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7827B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0" w15:restartNumberingAfterBreak="0">
    <w:nsid w:val="71C15164"/>
    <w:multiLevelType w:val="hybridMultilevel"/>
    <w:tmpl w:val="729C4272"/>
    <w:styleLink w:val="Style19import"/>
    <w:lvl w:ilvl="0" w:tplc="757487E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42BC3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E6D06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57AA9F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CA9E5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826E8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5360BC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9EA19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125E8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1" w15:restartNumberingAfterBreak="0">
    <w:nsid w:val="71CF5492"/>
    <w:multiLevelType w:val="hybridMultilevel"/>
    <w:tmpl w:val="4F549994"/>
    <w:styleLink w:val="Style7import"/>
    <w:lvl w:ilvl="0" w:tplc="69A8BF38">
      <w:start w:val="1"/>
      <w:numFmt w:val="bullet"/>
      <w:lvlText w:val="➢"/>
      <w:lvlJc w:val="left"/>
      <w:pPr>
        <w:ind w:left="2127"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16AFFC">
      <w:start w:val="1"/>
      <w:numFmt w:val="bullet"/>
      <w:lvlText w:val="□"/>
      <w:lvlJc w:val="left"/>
      <w:pPr>
        <w:ind w:left="2847"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3A3858">
      <w:start w:val="1"/>
      <w:numFmt w:val="bullet"/>
      <w:lvlText w:val="▪"/>
      <w:lvlJc w:val="left"/>
      <w:pPr>
        <w:ind w:left="3567"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CDA1FA0">
      <w:start w:val="1"/>
      <w:numFmt w:val="bullet"/>
      <w:lvlText w:val="•"/>
      <w:lvlJc w:val="left"/>
      <w:pPr>
        <w:ind w:left="4287"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9E29D36">
      <w:start w:val="1"/>
      <w:numFmt w:val="bullet"/>
      <w:lvlText w:val="□"/>
      <w:lvlJc w:val="left"/>
      <w:pPr>
        <w:ind w:left="5007"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BA922C">
      <w:start w:val="1"/>
      <w:numFmt w:val="bullet"/>
      <w:lvlText w:val="▪"/>
      <w:lvlJc w:val="left"/>
      <w:pPr>
        <w:ind w:left="5727"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7A460C">
      <w:start w:val="1"/>
      <w:numFmt w:val="bullet"/>
      <w:lvlText w:val="•"/>
      <w:lvlJc w:val="left"/>
      <w:pPr>
        <w:ind w:left="6447"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DE9200">
      <w:start w:val="1"/>
      <w:numFmt w:val="bullet"/>
      <w:lvlText w:val="□"/>
      <w:lvlJc w:val="left"/>
      <w:pPr>
        <w:ind w:left="7167"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0AEA7F6">
      <w:start w:val="1"/>
      <w:numFmt w:val="bullet"/>
      <w:lvlText w:val="▪"/>
      <w:lvlJc w:val="left"/>
      <w:pPr>
        <w:ind w:left="7887"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2" w15:restartNumberingAfterBreak="0">
    <w:nsid w:val="721C66AA"/>
    <w:multiLevelType w:val="hybridMultilevel"/>
    <w:tmpl w:val="C5944CD6"/>
    <w:styleLink w:val="Style68import"/>
    <w:lvl w:ilvl="0" w:tplc="34E8EE4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28A32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1AAD1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FC7CB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DAB97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730DAE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12A33D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03E58C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BA55E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3" w15:restartNumberingAfterBreak="0">
    <w:nsid w:val="7233521F"/>
    <w:multiLevelType w:val="multilevel"/>
    <w:tmpl w:val="B62A1604"/>
    <w:name w:val="WW8Num51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224" w15:restartNumberingAfterBreak="0">
    <w:nsid w:val="72631512"/>
    <w:multiLevelType w:val="hybridMultilevel"/>
    <w:tmpl w:val="F2728394"/>
    <w:styleLink w:val="Style42import"/>
    <w:lvl w:ilvl="0" w:tplc="56BCC8CA">
      <w:start w:val="1"/>
      <w:numFmt w:val="decimal"/>
      <w:lvlText w:val="%1)"/>
      <w:lvlJc w:val="left"/>
      <w:pPr>
        <w:ind w:left="71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D6352E">
      <w:start w:val="1"/>
      <w:numFmt w:val="lowerLetter"/>
      <w:lvlText w:val="%2."/>
      <w:lvlJc w:val="left"/>
      <w:pPr>
        <w:ind w:left="143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F2B1C0">
      <w:start w:val="1"/>
      <w:numFmt w:val="lowerRoman"/>
      <w:lvlText w:val="%3."/>
      <w:lvlJc w:val="left"/>
      <w:pPr>
        <w:ind w:left="215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B037B6">
      <w:start w:val="1"/>
      <w:numFmt w:val="decimal"/>
      <w:lvlText w:val="%4."/>
      <w:lvlJc w:val="left"/>
      <w:pPr>
        <w:ind w:left="287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09CEFDA">
      <w:start w:val="1"/>
      <w:numFmt w:val="lowerLetter"/>
      <w:lvlText w:val="%5."/>
      <w:lvlJc w:val="left"/>
      <w:pPr>
        <w:ind w:left="359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72C5B4">
      <w:start w:val="1"/>
      <w:numFmt w:val="lowerRoman"/>
      <w:lvlText w:val="%6."/>
      <w:lvlJc w:val="left"/>
      <w:pPr>
        <w:ind w:left="431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6B1FC">
      <w:start w:val="1"/>
      <w:numFmt w:val="decimal"/>
      <w:lvlText w:val="%7."/>
      <w:lvlJc w:val="left"/>
      <w:pPr>
        <w:ind w:left="503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6293A0">
      <w:start w:val="1"/>
      <w:numFmt w:val="lowerLetter"/>
      <w:lvlText w:val="%8."/>
      <w:lvlJc w:val="left"/>
      <w:pPr>
        <w:ind w:left="575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6EEF1C">
      <w:start w:val="1"/>
      <w:numFmt w:val="lowerRoman"/>
      <w:lvlText w:val="%9."/>
      <w:lvlJc w:val="left"/>
      <w:pPr>
        <w:ind w:left="647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5" w15:restartNumberingAfterBreak="0">
    <w:nsid w:val="732073DE"/>
    <w:multiLevelType w:val="multilevel"/>
    <w:tmpl w:val="7BFCE7D8"/>
    <w:styleLink w:val="Style15import0"/>
    <w:lvl w:ilvl="0">
      <w:start w:val="1"/>
      <w:numFmt w:val="decimal"/>
      <w:lvlText w:val="%1."/>
      <w:lvlJc w:val="left"/>
      <w:pPr>
        <w:ind w:left="495" w:hanging="49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653" w:hanging="6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1572"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2160" w:hanging="88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3.%4.%5."/>
      <w:lvlJc w:val="left"/>
      <w:pPr>
        <w:ind w:left="2160" w:hanging="4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357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ind w:left="3996"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ind w:left="478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ind w:left="5208"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6" w15:restartNumberingAfterBreak="0">
    <w:nsid w:val="73A71B7E"/>
    <w:multiLevelType w:val="multilevel"/>
    <w:tmpl w:val="673E2272"/>
    <w:name w:val="WW8Num51232222222222232223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227" w15:restartNumberingAfterBreak="0">
    <w:nsid w:val="73D207C0"/>
    <w:multiLevelType w:val="hybridMultilevel"/>
    <w:tmpl w:val="FF7CFF86"/>
    <w:name w:val="WW8Num4523"/>
    <w:lvl w:ilvl="0" w:tplc="4AA883E2">
      <w:start w:val="2"/>
      <w:numFmt w:val="decimal"/>
      <w:lvlText w:val="%1."/>
      <w:lvlJc w:val="left"/>
      <w:pPr>
        <w:ind w:left="178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8" w15:restartNumberingAfterBreak="0">
    <w:nsid w:val="742F79D4"/>
    <w:multiLevelType w:val="hybridMultilevel"/>
    <w:tmpl w:val="1B3AE358"/>
    <w:styleLink w:val="Style54import"/>
    <w:lvl w:ilvl="0" w:tplc="56F2117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C2DF9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83642E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089FE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11CEE8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CF2A1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B0DC3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BC37F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C22CDA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9" w15:restartNumberingAfterBreak="0">
    <w:nsid w:val="74373506"/>
    <w:multiLevelType w:val="hybridMultilevel"/>
    <w:tmpl w:val="CDC8F810"/>
    <w:styleLink w:val="Style62import"/>
    <w:lvl w:ilvl="0" w:tplc="1ABCF48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6CE862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600FD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7CB5B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10DF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F9CBEA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B42B7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76CED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1AE59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0" w15:restartNumberingAfterBreak="0">
    <w:nsid w:val="745C2DE9"/>
    <w:multiLevelType w:val="hybridMultilevel"/>
    <w:tmpl w:val="EFDC80AC"/>
    <w:styleLink w:val="Style16import0"/>
    <w:lvl w:ilvl="0" w:tplc="BAD863F8">
      <w:start w:val="1"/>
      <w:numFmt w:val="bullet"/>
      <w:lvlText w:val="•"/>
      <w:lvlJc w:val="left"/>
      <w:pPr>
        <w:ind w:left="250" w:hanging="2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00B33E">
      <w:start w:val="1"/>
      <w:numFmt w:val="bullet"/>
      <w:lvlText w:val="·"/>
      <w:lvlJc w:val="left"/>
      <w:pPr>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B0C820E">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1AE956E">
      <w:start w:val="1"/>
      <w:numFmt w:val="bullet"/>
      <w:lvlText w:val="·"/>
      <w:lvlJc w:val="left"/>
      <w:pPr>
        <w:ind w:left="36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42CEBC">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DAAB95E">
      <w:start w:val="1"/>
      <w:numFmt w:val="bullet"/>
      <w:lvlText w:val="·"/>
      <w:lvlJc w:val="left"/>
      <w:pPr>
        <w:ind w:left="57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B274D4">
      <w:start w:val="1"/>
      <w:numFmt w:val="bullet"/>
      <w:lvlText w:val="·"/>
      <w:lvlJc w:val="left"/>
      <w:pPr>
        <w:ind w:left="68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62FEB0">
      <w:start w:val="1"/>
      <w:numFmt w:val="bullet"/>
      <w:lvlText w:val="·"/>
      <w:lvlJc w:val="left"/>
      <w:pPr>
        <w:ind w:left="79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D260FEC">
      <w:start w:val="1"/>
      <w:numFmt w:val="bullet"/>
      <w:lvlText w:val="·"/>
      <w:lvlJc w:val="left"/>
      <w:pPr>
        <w:ind w:left="90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1" w15:restartNumberingAfterBreak="0">
    <w:nsid w:val="747337C4"/>
    <w:multiLevelType w:val="multilevel"/>
    <w:tmpl w:val="D0444CD4"/>
    <w:name w:val="WW8Num5123222222222223"/>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232" w15:restartNumberingAfterBreak="0">
    <w:nsid w:val="75C30762"/>
    <w:multiLevelType w:val="hybridMultilevel"/>
    <w:tmpl w:val="F0F219BC"/>
    <w:styleLink w:val="Style32import0"/>
    <w:lvl w:ilvl="0" w:tplc="CA0CBC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C4EA5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F1CCEB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D0E76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C1A3B1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57CA40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03A80D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862C5C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6DC9E5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3" w15:restartNumberingAfterBreak="0">
    <w:nsid w:val="75FB7CE2"/>
    <w:multiLevelType w:val="hybridMultilevel"/>
    <w:tmpl w:val="4BDEED06"/>
    <w:name w:val="WW8Num5123223322"/>
    <w:lvl w:ilvl="0" w:tplc="040C000B">
      <w:start w:val="1"/>
      <w:numFmt w:val="bullet"/>
      <w:lvlText w:val=""/>
      <w:lvlJc w:val="left"/>
      <w:pPr>
        <w:ind w:left="1637"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34" w15:restartNumberingAfterBreak="0">
    <w:nsid w:val="773169F0"/>
    <w:multiLevelType w:val="multilevel"/>
    <w:tmpl w:val="864A2AA8"/>
    <w:name w:val="WW8Num41322"/>
    <w:lvl w:ilvl="0">
      <w:start w:val="35"/>
      <w:numFmt w:val="decimal"/>
      <w:lvlText w:val="%1-"/>
      <w:lvlJc w:val="left"/>
      <w:pPr>
        <w:tabs>
          <w:tab w:val="num" w:pos="927"/>
        </w:tabs>
        <w:ind w:left="927" w:hanging="360"/>
      </w:pPr>
      <w:rPr>
        <w:rFonts w:hint="default"/>
      </w:rPr>
    </w:lvl>
    <w:lvl w:ilvl="1">
      <w:start w:val="1"/>
      <w:numFmt w:val="lowerLetter"/>
      <w:lvlText w:val="%2."/>
      <w:lvlJc w:val="left"/>
      <w:pPr>
        <w:tabs>
          <w:tab w:val="num" w:pos="1788"/>
        </w:tabs>
        <w:ind w:left="1788" w:hanging="360"/>
      </w:pPr>
      <w:rPr>
        <w:rFonts w:hint="default"/>
      </w:rPr>
    </w:lvl>
    <w:lvl w:ilvl="2">
      <w:start w:val="1"/>
      <w:numFmt w:val="decimal"/>
      <w:lvlText w:val="%3."/>
      <w:lvlJc w:val="left"/>
      <w:pPr>
        <w:tabs>
          <w:tab w:val="num" w:pos="2688"/>
        </w:tabs>
        <w:ind w:left="2688" w:hanging="360"/>
      </w:pPr>
      <w:rPr>
        <w:rFonts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235" w15:restartNumberingAfterBreak="0">
    <w:nsid w:val="781057C3"/>
    <w:multiLevelType w:val="hybridMultilevel"/>
    <w:tmpl w:val="256A9EB6"/>
    <w:styleLink w:val="Style45import"/>
    <w:lvl w:ilvl="0" w:tplc="411E9A16">
      <w:start w:val="1"/>
      <w:numFmt w:val="decimal"/>
      <w:lvlText w:val="%1)"/>
      <w:lvlJc w:val="left"/>
      <w:pPr>
        <w:ind w:left="610"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3766326">
      <w:start w:val="1"/>
      <w:numFmt w:val="lowerLetter"/>
      <w:lvlText w:val="%2."/>
      <w:lvlJc w:val="left"/>
      <w:pPr>
        <w:ind w:left="143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88243E">
      <w:start w:val="1"/>
      <w:numFmt w:val="lowerRoman"/>
      <w:lvlText w:val="%3."/>
      <w:lvlJc w:val="left"/>
      <w:pPr>
        <w:ind w:left="215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4E551C">
      <w:start w:val="1"/>
      <w:numFmt w:val="decimal"/>
      <w:lvlText w:val="%4."/>
      <w:lvlJc w:val="left"/>
      <w:pPr>
        <w:ind w:left="287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489EC2">
      <w:start w:val="1"/>
      <w:numFmt w:val="lowerLetter"/>
      <w:lvlText w:val="%5."/>
      <w:lvlJc w:val="left"/>
      <w:pPr>
        <w:ind w:left="359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3E070E">
      <w:start w:val="1"/>
      <w:numFmt w:val="lowerRoman"/>
      <w:lvlText w:val="%6."/>
      <w:lvlJc w:val="left"/>
      <w:pPr>
        <w:ind w:left="431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32B6D6">
      <w:start w:val="1"/>
      <w:numFmt w:val="decimal"/>
      <w:lvlText w:val="%7."/>
      <w:lvlJc w:val="left"/>
      <w:pPr>
        <w:ind w:left="503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5EC10B4">
      <w:start w:val="1"/>
      <w:numFmt w:val="lowerLetter"/>
      <w:lvlText w:val="%8."/>
      <w:lvlJc w:val="left"/>
      <w:pPr>
        <w:ind w:left="5754"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587C94">
      <w:start w:val="1"/>
      <w:numFmt w:val="lowerRoman"/>
      <w:lvlText w:val="%9."/>
      <w:lvlJc w:val="left"/>
      <w:pPr>
        <w:ind w:left="647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6" w15:restartNumberingAfterBreak="0">
    <w:nsid w:val="78AA71A2"/>
    <w:multiLevelType w:val="hybridMultilevel"/>
    <w:tmpl w:val="00EE1520"/>
    <w:name w:val="WW8Num4522"/>
    <w:lvl w:ilvl="0" w:tplc="06CADAEA">
      <w:start w:val="1"/>
      <w:numFmt w:val="decimal"/>
      <w:lvlText w:val="%1.2"/>
      <w:lvlJc w:val="left"/>
      <w:pPr>
        <w:ind w:left="1854" w:hanging="360"/>
      </w:pPr>
      <w:rPr>
        <w:rFonts w:hint="default"/>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237" w15:restartNumberingAfterBreak="0">
    <w:nsid w:val="7AAE38BC"/>
    <w:multiLevelType w:val="hybridMultilevel"/>
    <w:tmpl w:val="8BFE27FA"/>
    <w:styleLink w:val="Style27import"/>
    <w:lvl w:ilvl="0" w:tplc="F6607E70">
      <w:start w:val="1"/>
      <w:numFmt w:val="decimal"/>
      <w:lvlText w:val="%1)"/>
      <w:lvlJc w:val="left"/>
      <w:pPr>
        <w:ind w:left="54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1A59C6">
      <w:start w:val="1"/>
      <w:numFmt w:val="lowerLetter"/>
      <w:lvlText w:val="%2."/>
      <w:lvlJc w:val="left"/>
      <w:pPr>
        <w:ind w:left="90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41AAD64">
      <w:start w:val="1"/>
      <w:numFmt w:val="lowerRoman"/>
      <w:lvlText w:val="%3."/>
      <w:lvlJc w:val="left"/>
      <w:pPr>
        <w:ind w:left="1620" w:hanging="4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1EE658">
      <w:start w:val="1"/>
      <w:numFmt w:val="decimal"/>
      <w:lvlText w:val="%4."/>
      <w:lvlJc w:val="left"/>
      <w:pPr>
        <w:ind w:left="234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8600FA">
      <w:start w:val="1"/>
      <w:numFmt w:val="lowerLetter"/>
      <w:lvlText w:val="%5."/>
      <w:lvlJc w:val="left"/>
      <w:pPr>
        <w:ind w:left="30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F090B6">
      <w:start w:val="1"/>
      <w:numFmt w:val="lowerRoman"/>
      <w:lvlText w:val="%6."/>
      <w:lvlJc w:val="left"/>
      <w:pPr>
        <w:ind w:left="3780" w:hanging="4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92F614">
      <w:start w:val="1"/>
      <w:numFmt w:val="decimal"/>
      <w:lvlText w:val="%7."/>
      <w:lvlJc w:val="left"/>
      <w:pPr>
        <w:ind w:left="450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E6D7E8">
      <w:start w:val="1"/>
      <w:numFmt w:val="lowerLetter"/>
      <w:lvlText w:val="%8."/>
      <w:lvlJc w:val="left"/>
      <w:pPr>
        <w:ind w:left="52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14E02E">
      <w:start w:val="1"/>
      <w:numFmt w:val="lowerRoman"/>
      <w:lvlText w:val="%9."/>
      <w:lvlJc w:val="left"/>
      <w:pPr>
        <w:ind w:left="5940" w:hanging="4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8" w15:restartNumberingAfterBreak="0">
    <w:nsid w:val="7B734758"/>
    <w:multiLevelType w:val="hybridMultilevel"/>
    <w:tmpl w:val="907AFB56"/>
    <w:styleLink w:val="Style3import1"/>
    <w:lvl w:ilvl="0" w:tplc="CB447604">
      <w:start w:val="1"/>
      <w:numFmt w:val="decimal"/>
      <w:lvlText w:val="%1."/>
      <w:lvlJc w:val="left"/>
      <w:pPr>
        <w:ind w:left="300" w:hanging="30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2AF1A8">
      <w:start w:val="1"/>
      <w:numFmt w:val="decimal"/>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A8EE93A">
      <w:start w:val="1"/>
      <w:numFmt w:val="decimal"/>
      <w:lvlText w:val="%3."/>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C49D50">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D09D8A">
      <w:start w:val="1"/>
      <w:numFmt w:val="decimal"/>
      <w:lvlText w:val="%5."/>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3492F0">
      <w:start w:val="1"/>
      <w:numFmt w:val="decimal"/>
      <w:lvlText w:val="%6."/>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982438">
      <w:start w:val="1"/>
      <w:numFmt w:val="decimal"/>
      <w:lvlText w:val="%7."/>
      <w:lvlJc w:val="left"/>
      <w:pPr>
        <w:ind w:left="68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A88DE06">
      <w:start w:val="1"/>
      <w:numFmt w:val="decimal"/>
      <w:lvlText w:val="%8."/>
      <w:lvlJc w:val="left"/>
      <w:pPr>
        <w:ind w:left="79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8E0CD6">
      <w:start w:val="1"/>
      <w:numFmt w:val="decimal"/>
      <w:lvlText w:val="%9."/>
      <w:lvlJc w:val="left"/>
      <w:pPr>
        <w:ind w:left="90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9" w15:restartNumberingAfterBreak="0">
    <w:nsid w:val="7C1B6A5D"/>
    <w:multiLevelType w:val="multilevel"/>
    <w:tmpl w:val="068EB3E6"/>
    <w:name w:val="WW8Num51232222222222232223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240" w15:restartNumberingAfterBreak="0">
    <w:nsid w:val="7CDD72DF"/>
    <w:multiLevelType w:val="hybridMultilevel"/>
    <w:tmpl w:val="504C0C7E"/>
    <w:styleLink w:val="Style53import0"/>
    <w:lvl w:ilvl="0" w:tplc="9E161C24">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4FEB32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0AE7D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0BE83E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8D88D8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FE26BD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288012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FCFBA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78351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1" w15:restartNumberingAfterBreak="0">
    <w:nsid w:val="7D0E5E7B"/>
    <w:multiLevelType w:val="hybridMultilevel"/>
    <w:tmpl w:val="B498CAB6"/>
    <w:styleLink w:val="Style3import"/>
    <w:lvl w:ilvl="0" w:tplc="1B5E297A">
      <w:start w:val="1"/>
      <w:numFmt w:val="bullet"/>
      <w:lvlText w:val="-"/>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64495E">
      <w:start w:val="1"/>
      <w:numFmt w:val="bullet"/>
      <w:lvlText w:val="o"/>
      <w:lvlJc w:val="left"/>
      <w:pPr>
        <w:ind w:left="1440" w:hanging="360"/>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489E6A">
      <w:start w:val="1"/>
      <w:numFmt w:val="bullet"/>
      <w:lvlText w:val="▪"/>
      <w:lvlJc w:val="left"/>
      <w:pPr>
        <w:ind w:left="2160" w:hanging="360"/>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1CC1C6">
      <w:start w:val="1"/>
      <w:numFmt w:val="bullet"/>
      <w:lvlText w:val="•"/>
      <w:lvlJc w:val="left"/>
      <w:pPr>
        <w:ind w:left="2880" w:hanging="360"/>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469D2C">
      <w:start w:val="1"/>
      <w:numFmt w:val="bullet"/>
      <w:lvlText w:val="o"/>
      <w:lvlJc w:val="left"/>
      <w:pPr>
        <w:ind w:left="3600" w:hanging="360"/>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544522">
      <w:start w:val="1"/>
      <w:numFmt w:val="bullet"/>
      <w:lvlText w:val="▪"/>
      <w:lvlJc w:val="left"/>
      <w:pPr>
        <w:ind w:left="4320" w:hanging="360"/>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AC3F98">
      <w:start w:val="1"/>
      <w:numFmt w:val="bullet"/>
      <w:lvlText w:val="•"/>
      <w:lvlJc w:val="left"/>
      <w:pPr>
        <w:ind w:left="5040" w:hanging="360"/>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6A37D6">
      <w:start w:val="1"/>
      <w:numFmt w:val="bullet"/>
      <w:lvlText w:val="o"/>
      <w:lvlJc w:val="left"/>
      <w:pPr>
        <w:ind w:left="5760" w:hanging="360"/>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0A3566">
      <w:start w:val="1"/>
      <w:numFmt w:val="bullet"/>
      <w:lvlText w:val="▪"/>
      <w:lvlJc w:val="left"/>
      <w:pPr>
        <w:ind w:left="6480" w:hanging="360"/>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2" w15:restartNumberingAfterBreak="0">
    <w:nsid w:val="7D1726C1"/>
    <w:multiLevelType w:val="hybridMultilevel"/>
    <w:tmpl w:val="009CAC1C"/>
    <w:styleLink w:val="Style79import"/>
    <w:lvl w:ilvl="0" w:tplc="304403B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A8C3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90F55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B8534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58183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6F899D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5567E7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D1E806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E47FA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3" w15:restartNumberingAfterBreak="0">
    <w:nsid w:val="7DE05214"/>
    <w:multiLevelType w:val="hybridMultilevel"/>
    <w:tmpl w:val="FECA33DA"/>
    <w:styleLink w:val="Style25import0"/>
    <w:lvl w:ilvl="0" w:tplc="B0729CF0">
      <w:start w:val="1"/>
      <w:numFmt w:val="decimal"/>
      <w:lvlText w:val="%1)"/>
      <w:lvlJc w:val="left"/>
      <w:pPr>
        <w:ind w:left="107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D834B8">
      <w:start w:val="1"/>
      <w:numFmt w:val="lowerLetter"/>
      <w:lvlText w:val="%2."/>
      <w:lvlJc w:val="left"/>
      <w:pPr>
        <w:ind w:left="179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4C29E">
      <w:start w:val="1"/>
      <w:numFmt w:val="lowerRoman"/>
      <w:lvlText w:val="%3."/>
      <w:lvlJc w:val="left"/>
      <w:pPr>
        <w:ind w:left="2514"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D5C5080">
      <w:start w:val="1"/>
      <w:numFmt w:val="decimal"/>
      <w:lvlText w:val="%4."/>
      <w:lvlJc w:val="left"/>
      <w:pPr>
        <w:ind w:left="323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16E734">
      <w:start w:val="1"/>
      <w:numFmt w:val="lowerLetter"/>
      <w:lvlText w:val="%5."/>
      <w:lvlJc w:val="left"/>
      <w:pPr>
        <w:ind w:left="395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1C76B8">
      <w:start w:val="1"/>
      <w:numFmt w:val="lowerRoman"/>
      <w:lvlText w:val="%6."/>
      <w:lvlJc w:val="left"/>
      <w:pPr>
        <w:ind w:left="4674"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A1ABF74">
      <w:start w:val="1"/>
      <w:numFmt w:val="decimal"/>
      <w:lvlText w:val="%7."/>
      <w:lvlJc w:val="left"/>
      <w:pPr>
        <w:ind w:left="539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401238">
      <w:start w:val="1"/>
      <w:numFmt w:val="lowerLetter"/>
      <w:lvlText w:val="%8."/>
      <w:lvlJc w:val="left"/>
      <w:pPr>
        <w:ind w:left="611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B81F4E">
      <w:start w:val="1"/>
      <w:numFmt w:val="lowerRoman"/>
      <w:lvlText w:val="%9."/>
      <w:lvlJc w:val="left"/>
      <w:pPr>
        <w:ind w:left="6834"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4" w15:restartNumberingAfterBreak="0">
    <w:nsid w:val="7E6820D5"/>
    <w:multiLevelType w:val="multilevel"/>
    <w:tmpl w:val="5C742BA0"/>
    <w:name w:val="WW8Num512322222222222222"/>
    <w:lvl w:ilvl="0">
      <w:start w:val="21"/>
      <w:numFmt w:val="decimal"/>
      <w:lvlText w:val="%1-"/>
      <w:lvlJc w:val="left"/>
      <w:pPr>
        <w:tabs>
          <w:tab w:val="num" w:pos="1068"/>
        </w:tabs>
        <w:ind w:left="1068" w:hanging="360"/>
      </w:pPr>
      <w:rPr>
        <w:rFonts w:hint="default"/>
      </w:rPr>
    </w:lvl>
    <w:lvl w:ilvl="1">
      <w:start w:val="1"/>
      <w:numFmt w:val="upperLetter"/>
      <w:lvlText w:val="%2."/>
      <w:lvlJc w:val="left"/>
      <w:pPr>
        <w:tabs>
          <w:tab w:val="num" w:pos="1788"/>
        </w:tabs>
        <w:ind w:left="1788" w:hanging="360"/>
      </w:pPr>
      <w:rPr>
        <w:rFonts w:hint="default"/>
      </w:rPr>
    </w:lvl>
    <w:lvl w:ilvl="2">
      <w:start w:val="1"/>
      <w:numFmt w:val="bullet"/>
      <w:lvlText w:val="o"/>
      <w:lvlJc w:val="left"/>
      <w:pPr>
        <w:tabs>
          <w:tab w:val="num" w:pos="2688"/>
        </w:tabs>
        <w:ind w:left="2688" w:hanging="360"/>
      </w:pPr>
      <w:rPr>
        <w:rFonts w:ascii="Courier New" w:hAnsi="Courier New" w:hint="default"/>
      </w:rPr>
    </w:lvl>
    <w:lvl w:ilvl="3">
      <w:start w:val="1"/>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245" w15:restartNumberingAfterBreak="0">
    <w:nsid w:val="7F246771"/>
    <w:multiLevelType w:val="hybridMultilevel"/>
    <w:tmpl w:val="6576BD02"/>
    <w:styleLink w:val="Style39import"/>
    <w:lvl w:ilvl="0" w:tplc="AEBC0B0A">
      <w:start w:val="1"/>
      <w:numFmt w:val="bullet"/>
      <w:lvlText w:val="·"/>
      <w:lvlJc w:val="left"/>
      <w:pPr>
        <w:ind w:left="714" w:hanging="357"/>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1F0D6AE">
      <w:start w:val="1"/>
      <w:numFmt w:val="bullet"/>
      <w:lvlText w:val="o"/>
      <w:lvlJc w:val="left"/>
      <w:pPr>
        <w:ind w:left="143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5CBB7E">
      <w:start w:val="1"/>
      <w:numFmt w:val="bullet"/>
      <w:lvlText w:val="▪"/>
      <w:lvlJc w:val="left"/>
      <w:pPr>
        <w:ind w:left="21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DC63960">
      <w:start w:val="1"/>
      <w:numFmt w:val="bullet"/>
      <w:lvlText w:val="·"/>
      <w:lvlJc w:val="left"/>
      <w:pPr>
        <w:ind w:left="2874" w:hanging="357"/>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A40AF0">
      <w:start w:val="1"/>
      <w:numFmt w:val="bullet"/>
      <w:lvlText w:val="o"/>
      <w:lvlJc w:val="left"/>
      <w:pPr>
        <w:ind w:left="359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E6C780">
      <w:start w:val="1"/>
      <w:numFmt w:val="bullet"/>
      <w:lvlText w:val="▪"/>
      <w:lvlJc w:val="left"/>
      <w:pPr>
        <w:ind w:left="431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F8E5D2">
      <w:start w:val="1"/>
      <w:numFmt w:val="bullet"/>
      <w:lvlText w:val="·"/>
      <w:lvlJc w:val="left"/>
      <w:pPr>
        <w:ind w:left="5034" w:hanging="357"/>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BA8C962">
      <w:start w:val="1"/>
      <w:numFmt w:val="bullet"/>
      <w:lvlText w:val="o"/>
      <w:lvlJc w:val="left"/>
      <w:pPr>
        <w:ind w:left="575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08D248">
      <w:start w:val="1"/>
      <w:numFmt w:val="bullet"/>
      <w:lvlText w:val="▪"/>
      <w:lvlJc w:val="left"/>
      <w:pPr>
        <w:ind w:left="6474"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989485928">
    <w:abstractNumId w:val="47"/>
  </w:num>
  <w:num w:numId="2" w16cid:durableId="624504457">
    <w:abstractNumId w:val="1"/>
  </w:num>
  <w:num w:numId="3" w16cid:durableId="2090928601">
    <w:abstractNumId w:val="105"/>
  </w:num>
  <w:num w:numId="4" w16cid:durableId="1670716264">
    <w:abstractNumId w:val="160"/>
  </w:num>
  <w:num w:numId="5" w16cid:durableId="29762853">
    <w:abstractNumId w:val="0"/>
  </w:num>
  <w:num w:numId="6" w16cid:durableId="2123106743">
    <w:abstractNumId w:val="152"/>
  </w:num>
  <w:num w:numId="7" w16cid:durableId="642346860">
    <w:abstractNumId w:val="100"/>
  </w:num>
  <w:num w:numId="8" w16cid:durableId="83497145">
    <w:abstractNumId w:val="203"/>
  </w:num>
  <w:num w:numId="9" w16cid:durableId="1258296506">
    <w:abstractNumId w:val="219"/>
  </w:num>
  <w:num w:numId="10" w16cid:durableId="290719137">
    <w:abstractNumId w:val="220"/>
  </w:num>
  <w:num w:numId="11" w16cid:durableId="1150900365">
    <w:abstractNumId w:val="194"/>
  </w:num>
  <w:num w:numId="12" w16cid:durableId="1133521787">
    <w:abstractNumId w:val="180"/>
  </w:num>
  <w:num w:numId="13" w16cid:durableId="1613247365">
    <w:abstractNumId w:val="83"/>
  </w:num>
  <w:num w:numId="14" w16cid:durableId="1663658682">
    <w:abstractNumId w:val="208"/>
  </w:num>
  <w:num w:numId="15" w16cid:durableId="2124953517">
    <w:abstractNumId w:val="135"/>
  </w:num>
  <w:num w:numId="16" w16cid:durableId="275018828">
    <w:abstractNumId w:val="68"/>
  </w:num>
  <w:num w:numId="17" w16cid:durableId="1721662142">
    <w:abstractNumId w:val="97"/>
  </w:num>
  <w:num w:numId="18" w16cid:durableId="189269138">
    <w:abstractNumId w:val="182"/>
  </w:num>
  <w:num w:numId="19" w16cid:durableId="1825663193">
    <w:abstractNumId w:val="102"/>
  </w:num>
  <w:num w:numId="20" w16cid:durableId="1996301687">
    <w:abstractNumId w:val="77"/>
  </w:num>
  <w:num w:numId="21" w16cid:durableId="1085692042">
    <w:abstractNumId w:val="103"/>
  </w:num>
  <w:num w:numId="22" w16cid:durableId="75984823">
    <w:abstractNumId w:val="211"/>
  </w:num>
  <w:num w:numId="23" w16cid:durableId="1466701583">
    <w:abstractNumId w:val="202"/>
  </w:num>
  <w:num w:numId="24" w16cid:durableId="1544827870">
    <w:abstractNumId w:val="191"/>
  </w:num>
  <w:num w:numId="25" w16cid:durableId="543563498">
    <w:abstractNumId w:val="216"/>
  </w:num>
  <w:num w:numId="26" w16cid:durableId="427048707">
    <w:abstractNumId w:val="91"/>
  </w:num>
  <w:num w:numId="27" w16cid:durableId="428738941">
    <w:abstractNumId w:val="213"/>
  </w:num>
  <w:num w:numId="28" w16cid:durableId="40598989">
    <w:abstractNumId w:val="218"/>
  </w:num>
  <w:num w:numId="29" w16cid:durableId="903292308">
    <w:abstractNumId w:val="200"/>
  </w:num>
  <w:num w:numId="30" w16cid:durableId="899175694">
    <w:abstractNumId w:val="108"/>
  </w:num>
  <w:num w:numId="31" w16cid:durableId="937713092">
    <w:abstractNumId w:val="66"/>
  </w:num>
  <w:num w:numId="32" w16cid:durableId="230239203">
    <w:abstractNumId w:val="57"/>
  </w:num>
  <w:num w:numId="33" w16cid:durableId="1545604144">
    <w:abstractNumId w:val="186"/>
  </w:num>
  <w:num w:numId="34" w16cid:durableId="1601596886">
    <w:abstractNumId w:val="127"/>
  </w:num>
  <w:num w:numId="35" w16cid:durableId="1771587391">
    <w:abstractNumId w:val="163"/>
  </w:num>
  <w:num w:numId="36" w16cid:durableId="1023894464">
    <w:abstractNumId w:val="146"/>
  </w:num>
  <w:num w:numId="37" w16cid:durableId="133253641">
    <w:abstractNumId w:val="172"/>
  </w:num>
  <w:num w:numId="38" w16cid:durableId="1210453663">
    <w:abstractNumId w:val="56"/>
  </w:num>
  <w:num w:numId="39" w16cid:durableId="1670866899">
    <w:abstractNumId w:val="237"/>
  </w:num>
  <w:num w:numId="40" w16cid:durableId="1823811630">
    <w:abstractNumId w:val="195"/>
  </w:num>
  <w:num w:numId="41" w16cid:durableId="1980259936">
    <w:abstractNumId w:val="133"/>
  </w:num>
  <w:num w:numId="42" w16cid:durableId="931157898">
    <w:abstractNumId w:val="193"/>
  </w:num>
  <w:num w:numId="43" w16cid:durableId="1511526926">
    <w:abstractNumId w:val="165"/>
  </w:num>
  <w:num w:numId="44" w16cid:durableId="1204486761">
    <w:abstractNumId w:val="87"/>
  </w:num>
  <w:num w:numId="45" w16cid:durableId="91171386">
    <w:abstractNumId w:val="243"/>
  </w:num>
  <w:num w:numId="46" w16cid:durableId="526483202">
    <w:abstractNumId w:val="72"/>
  </w:num>
  <w:num w:numId="47" w16cid:durableId="343095441">
    <w:abstractNumId w:val="162"/>
  </w:num>
  <w:num w:numId="48" w16cid:durableId="35937589">
    <w:abstractNumId w:val="75"/>
  </w:num>
  <w:num w:numId="49" w16cid:durableId="1108814782">
    <w:abstractNumId w:val="161"/>
  </w:num>
  <w:num w:numId="50" w16cid:durableId="1638225113">
    <w:abstractNumId w:val="241"/>
  </w:num>
  <w:num w:numId="51" w16cid:durableId="131757820">
    <w:abstractNumId w:val="221"/>
  </w:num>
  <w:num w:numId="52" w16cid:durableId="895050578">
    <w:abstractNumId w:val="62"/>
  </w:num>
  <w:num w:numId="53" w16cid:durableId="283387862">
    <w:abstractNumId w:val="238"/>
  </w:num>
  <w:num w:numId="54" w16cid:durableId="1265261437">
    <w:abstractNumId w:val="126"/>
  </w:num>
  <w:num w:numId="55" w16cid:durableId="1925991644">
    <w:abstractNumId w:val="79"/>
  </w:num>
  <w:num w:numId="56" w16cid:durableId="431435861">
    <w:abstractNumId w:val="107"/>
  </w:num>
  <w:num w:numId="57" w16cid:durableId="1575699749">
    <w:abstractNumId w:val="209"/>
  </w:num>
  <w:num w:numId="58" w16cid:durableId="549146948">
    <w:abstractNumId w:val="76"/>
  </w:num>
  <w:num w:numId="59" w16cid:durableId="1827938466">
    <w:abstractNumId w:val="143"/>
  </w:num>
  <w:num w:numId="60" w16cid:durableId="1938515267">
    <w:abstractNumId w:val="149"/>
  </w:num>
  <w:num w:numId="61" w16cid:durableId="1367408657">
    <w:abstractNumId w:val="99"/>
  </w:num>
  <w:num w:numId="62" w16cid:durableId="462846660">
    <w:abstractNumId w:val="90"/>
  </w:num>
  <w:num w:numId="63" w16cid:durableId="825434994">
    <w:abstractNumId w:val="73"/>
  </w:num>
  <w:num w:numId="64" w16cid:durableId="1563635453">
    <w:abstractNumId w:val="86"/>
  </w:num>
  <w:num w:numId="65" w16cid:durableId="721826184">
    <w:abstractNumId w:val="230"/>
  </w:num>
  <w:num w:numId="66" w16cid:durableId="1687708890">
    <w:abstractNumId w:val="225"/>
  </w:num>
  <w:num w:numId="67" w16cid:durableId="996953319">
    <w:abstractNumId w:val="155"/>
  </w:num>
  <w:num w:numId="68" w16cid:durableId="1646274782">
    <w:abstractNumId w:val="156"/>
  </w:num>
  <w:num w:numId="69" w16cid:durableId="538518152">
    <w:abstractNumId w:val="148"/>
  </w:num>
  <w:num w:numId="70" w16cid:durableId="534857081">
    <w:abstractNumId w:val="96"/>
  </w:num>
  <w:num w:numId="71" w16cid:durableId="1093668422">
    <w:abstractNumId w:val="154"/>
  </w:num>
  <w:num w:numId="72" w16cid:durableId="434599542">
    <w:abstractNumId w:val="183"/>
  </w:num>
  <w:num w:numId="73" w16cid:durableId="1431395224">
    <w:abstractNumId w:val="89"/>
  </w:num>
  <w:num w:numId="74" w16cid:durableId="632174540">
    <w:abstractNumId w:val="88"/>
  </w:num>
  <w:num w:numId="75" w16cid:durableId="1429423334">
    <w:abstractNumId w:val="201"/>
  </w:num>
  <w:num w:numId="76" w16cid:durableId="203638041">
    <w:abstractNumId w:val="245"/>
  </w:num>
  <w:num w:numId="77" w16cid:durableId="415979669">
    <w:abstractNumId w:val="113"/>
  </w:num>
  <w:num w:numId="78" w16cid:durableId="1063794629">
    <w:abstractNumId w:val="224"/>
  </w:num>
  <w:num w:numId="79" w16cid:durableId="224724096">
    <w:abstractNumId w:val="132"/>
  </w:num>
  <w:num w:numId="80" w16cid:durableId="320235066">
    <w:abstractNumId w:val="210"/>
  </w:num>
  <w:num w:numId="81" w16cid:durableId="1817794132">
    <w:abstractNumId w:val="235"/>
  </w:num>
  <w:num w:numId="82" w16cid:durableId="1785881624">
    <w:abstractNumId w:val="84"/>
  </w:num>
  <w:num w:numId="83" w16cid:durableId="2134400351">
    <w:abstractNumId w:val="158"/>
  </w:num>
  <w:num w:numId="84" w16cid:durableId="1836603031">
    <w:abstractNumId w:val="81"/>
  </w:num>
  <w:num w:numId="85" w16cid:durableId="698776713">
    <w:abstractNumId w:val="58"/>
  </w:num>
  <w:num w:numId="86" w16cid:durableId="1613782732">
    <w:abstractNumId w:val="175"/>
  </w:num>
  <w:num w:numId="87" w16cid:durableId="978538149">
    <w:abstractNumId w:val="128"/>
  </w:num>
  <w:num w:numId="88" w16cid:durableId="335813469">
    <w:abstractNumId w:val="145"/>
  </w:num>
  <w:num w:numId="89" w16cid:durableId="1988437401">
    <w:abstractNumId w:val="205"/>
  </w:num>
  <w:num w:numId="90" w16cid:durableId="9726203">
    <w:abstractNumId w:val="95"/>
  </w:num>
  <w:num w:numId="91" w16cid:durableId="1599095072">
    <w:abstractNumId w:val="240"/>
  </w:num>
  <w:num w:numId="92" w16cid:durableId="1510483914">
    <w:abstractNumId w:val="228"/>
  </w:num>
  <w:num w:numId="93" w16cid:durableId="1544903160">
    <w:abstractNumId w:val="144"/>
  </w:num>
  <w:num w:numId="94" w16cid:durableId="1839540941">
    <w:abstractNumId w:val="120"/>
  </w:num>
  <w:num w:numId="95" w16cid:durableId="824902783">
    <w:abstractNumId w:val="229"/>
  </w:num>
  <w:num w:numId="96" w16cid:durableId="1091782327">
    <w:abstractNumId w:val="187"/>
  </w:num>
  <w:num w:numId="97" w16cid:durableId="126167603">
    <w:abstractNumId w:val="232"/>
  </w:num>
  <w:num w:numId="98" w16cid:durableId="1542401937">
    <w:abstractNumId w:val="67"/>
  </w:num>
  <w:num w:numId="99" w16cid:durableId="525562288">
    <w:abstractNumId w:val="111"/>
  </w:num>
  <w:num w:numId="100" w16cid:durableId="1037895045">
    <w:abstractNumId w:val="192"/>
  </w:num>
  <w:num w:numId="101" w16cid:durableId="254021853">
    <w:abstractNumId w:val="129"/>
  </w:num>
  <w:num w:numId="102" w16cid:durableId="2106067754">
    <w:abstractNumId w:val="222"/>
  </w:num>
  <w:num w:numId="103" w16cid:durableId="504436994">
    <w:abstractNumId w:val="70"/>
  </w:num>
  <w:num w:numId="104" w16cid:durableId="2102989123">
    <w:abstractNumId w:val="117"/>
  </w:num>
  <w:num w:numId="105" w16cid:durableId="1027557256">
    <w:abstractNumId w:val="110"/>
  </w:num>
  <w:num w:numId="106" w16cid:durableId="1316181775">
    <w:abstractNumId w:val="198"/>
  </w:num>
  <w:num w:numId="107" w16cid:durableId="118767872">
    <w:abstractNumId w:val="122"/>
  </w:num>
  <w:num w:numId="108" w16cid:durableId="39207494">
    <w:abstractNumId w:val="131"/>
  </w:num>
  <w:num w:numId="109" w16cid:durableId="140394358">
    <w:abstractNumId w:val="217"/>
  </w:num>
  <w:num w:numId="110" w16cid:durableId="568806257">
    <w:abstractNumId w:val="151"/>
  </w:num>
  <w:num w:numId="111" w16cid:durableId="1884249369">
    <w:abstractNumId w:val="169"/>
  </w:num>
  <w:num w:numId="112" w16cid:durableId="20865416">
    <w:abstractNumId w:val="60"/>
  </w:num>
  <w:num w:numId="113" w16cid:durableId="1062289151">
    <w:abstractNumId w:val="141"/>
  </w:num>
  <w:num w:numId="114" w16cid:durableId="2007978456">
    <w:abstractNumId w:val="121"/>
  </w:num>
  <w:num w:numId="115" w16cid:durableId="1767649248">
    <w:abstractNumId w:val="80"/>
  </w:num>
  <w:num w:numId="116" w16cid:durableId="1307972629">
    <w:abstractNumId w:val="150"/>
  </w:num>
  <w:num w:numId="117" w16cid:durableId="178280869">
    <w:abstractNumId w:val="214"/>
  </w:num>
  <w:num w:numId="118" w16cid:durableId="1825464218">
    <w:abstractNumId w:val="242"/>
  </w:num>
  <w:num w:numId="119" w16cid:durableId="987856194">
    <w:abstractNumId w:val="166"/>
  </w:num>
  <w:num w:numId="120" w16cid:durableId="758790256">
    <w:abstractNumId w:val="74"/>
  </w:num>
  <w:num w:numId="121" w16cid:durableId="1356229836">
    <w:abstractNumId w:val="173"/>
  </w:num>
  <w:num w:numId="122" w16cid:durableId="294682173">
    <w:abstractNumId w:val="196"/>
  </w:num>
  <w:num w:numId="123" w16cid:durableId="1802307617">
    <w:abstractNumId w:val="63"/>
  </w:num>
  <w:num w:numId="124" w16cid:durableId="794761329">
    <w:abstractNumId w:val="197"/>
  </w:num>
  <w:num w:numId="125" w16cid:durableId="392168680">
    <w:abstractNumId w:val="185"/>
  </w:num>
  <w:num w:numId="126" w16cid:durableId="506673312">
    <w:abstractNumId w:val="94"/>
  </w:num>
  <w:num w:numId="127" w16cid:durableId="1874804850">
    <w:abstractNumId w:val="190"/>
  </w:num>
  <w:num w:numId="128" w16cid:durableId="549613720">
    <w:abstractNumId w:val="2"/>
  </w:num>
  <w:num w:numId="129" w16cid:durableId="811872709">
    <w:abstractNumId w:val="177"/>
  </w:num>
  <w:num w:numId="130" w16cid:durableId="823204747">
    <w:abstractNumId w:val="98"/>
  </w:num>
  <w:num w:numId="131" w16cid:durableId="1336612861">
    <w:abstractNumId w:val="123"/>
  </w:num>
  <w:num w:numId="132" w16cid:durableId="939407888">
    <w:abstractNumId w:val="207"/>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00"/>
  <w:drawingGridVerticalSpacing w:val="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0DD"/>
    <w:rsid w:val="00157DDE"/>
    <w:rsid w:val="00277BDC"/>
    <w:rsid w:val="003416FB"/>
    <w:rsid w:val="003E30DD"/>
    <w:rsid w:val="0045494D"/>
    <w:rsid w:val="00457D6E"/>
    <w:rsid w:val="004B49EB"/>
    <w:rsid w:val="00555C81"/>
    <w:rsid w:val="005D6003"/>
    <w:rsid w:val="006334FD"/>
    <w:rsid w:val="006E0A86"/>
    <w:rsid w:val="00730AB7"/>
    <w:rsid w:val="00B370F5"/>
    <w:rsid w:val="00CC6B9B"/>
    <w:rsid w:val="00E966DB"/>
    <w:rsid w:val="00EB5EA4"/>
    <w:rsid w:val="00F5316F"/>
    <w:rsid w:val="00F93D43"/>
    <w:rsid w:val="00FD5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5C8FE405"/>
  <w15:chartTrackingRefBased/>
  <w15:docId w15:val="{0DBC30F0-6D0E-4F42-A5DF-A073D1649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Title" w:uiPriority="10" w:qFormat="1"/>
    <w:lsdException w:name="Default Paragraph Font" w:uiPriority="1"/>
    <w:lsdException w:name="Subtitle" w:uiPriority="11" w:qFormat="1"/>
    <w:lsdException w:name="Hyperlink" w:uiPriority="99"/>
    <w:lsdException w:name="FollowedHyperlink" w:uiPriority="99"/>
    <w:lsdException w:name="Strong" w:uiPriority="22" w:qFormat="1"/>
    <w:lsdException w:name="Emphasis" w:uiPriority="20" w:qFormat="1"/>
    <w:lsdException w:name="HTML Cite"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Cs w:val="22"/>
    </w:rPr>
  </w:style>
  <w:style w:type="paragraph" w:styleId="Titre1">
    <w:name w:val="heading 1"/>
    <w:basedOn w:val="Normal"/>
    <w:next w:val="Normal"/>
    <w:link w:val="Titre1Car"/>
    <w:qFormat/>
    <w:pPr>
      <w:pageBreakBefore/>
      <w:numPr>
        <w:numId w:val="7"/>
      </w:numPr>
      <w:pBdr>
        <w:bottom w:val="single" w:sz="12" w:space="1" w:color="365F91"/>
      </w:pBdr>
      <w:spacing w:before="240" w:after="80"/>
      <w:jc w:val="center"/>
      <w:outlineLvl w:val="0"/>
    </w:pPr>
    <w:rPr>
      <w:rFonts w:ascii="Cambria" w:hAnsi="Cambria"/>
      <w:b/>
      <w:bCs/>
      <w:color w:val="365F91"/>
      <w:sz w:val="28"/>
      <w:szCs w:val="24"/>
      <w:lang w:val="x-none" w:eastAsia="x-none"/>
    </w:rPr>
  </w:style>
  <w:style w:type="paragraph" w:styleId="Titre2">
    <w:name w:val="heading 2"/>
    <w:basedOn w:val="Normal"/>
    <w:next w:val="Normal"/>
    <w:link w:val="Titre2Car"/>
    <w:autoRedefine/>
    <w:qFormat/>
    <w:pPr>
      <w:keepNext/>
      <w:numPr>
        <w:ilvl w:val="1"/>
        <w:numId w:val="7"/>
      </w:numPr>
      <w:autoSpaceDE w:val="0"/>
      <w:spacing w:before="360"/>
      <w:jc w:val="both"/>
      <w:outlineLvl w:val="1"/>
    </w:pPr>
    <w:rPr>
      <w:rFonts w:ascii="Cambria" w:eastAsia="+mn-ea" w:hAnsi="Cambria"/>
      <w:b/>
      <w:color w:val="365F91"/>
      <w:sz w:val="24"/>
      <w:szCs w:val="24"/>
      <w:lang w:val="x-none" w:eastAsia="x-none"/>
    </w:rPr>
  </w:style>
  <w:style w:type="paragraph" w:styleId="Titre3">
    <w:name w:val="heading 3"/>
    <w:basedOn w:val="Normal"/>
    <w:next w:val="Normal"/>
    <w:link w:val="Titre3Car"/>
    <w:qFormat/>
    <w:pPr>
      <w:keepNext/>
      <w:numPr>
        <w:ilvl w:val="2"/>
        <w:numId w:val="7"/>
      </w:numPr>
      <w:autoSpaceDE w:val="0"/>
      <w:spacing w:before="240" w:after="120"/>
      <w:ind w:left="720"/>
      <w:outlineLvl w:val="2"/>
    </w:pPr>
    <w:rPr>
      <w:rFonts w:ascii="Cambria" w:hAnsi="Cambria"/>
      <w:color w:val="365F91"/>
      <w:sz w:val="24"/>
      <w:szCs w:val="24"/>
      <w:lang w:val="x-none" w:eastAsia="x-none"/>
    </w:rPr>
  </w:style>
  <w:style w:type="paragraph" w:styleId="Titre4">
    <w:name w:val="heading 4"/>
    <w:basedOn w:val="Normal"/>
    <w:next w:val="Normal"/>
    <w:link w:val="Titre4Car"/>
    <w:autoRedefine/>
    <w:qFormat/>
    <w:pPr>
      <w:keepNext/>
      <w:suppressAutoHyphens/>
      <w:autoSpaceDE w:val="0"/>
      <w:spacing w:after="120"/>
      <w:outlineLvl w:val="3"/>
    </w:pPr>
    <w:rPr>
      <w:rFonts w:ascii="Cambria" w:hAnsi="Cambria"/>
      <w:iCs/>
      <w:color w:val="365F91"/>
      <w:szCs w:val="24"/>
      <w:u w:val="single"/>
      <w:lang w:val="x-none" w:eastAsia="x-none"/>
    </w:rPr>
  </w:style>
  <w:style w:type="paragraph" w:styleId="Titre5">
    <w:name w:val="heading 5"/>
    <w:basedOn w:val="Normal"/>
    <w:next w:val="Normal"/>
    <w:link w:val="Titre5Car"/>
    <w:qFormat/>
    <w:pPr>
      <w:pBdr>
        <w:bottom w:val="single" w:sz="4" w:space="1" w:color="B8CCE4"/>
      </w:pBdr>
      <w:spacing w:before="200" w:after="80"/>
      <w:outlineLvl w:val="4"/>
    </w:pPr>
    <w:rPr>
      <w:rFonts w:ascii="Cambria" w:hAnsi="Cambria"/>
      <w:i/>
      <w:color w:val="365F91"/>
      <w:szCs w:val="20"/>
      <w:lang w:val="x-none" w:eastAsia="x-none"/>
    </w:rPr>
  </w:style>
  <w:style w:type="paragraph" w:styleId="Titre6">
    <w:name w:val="heading 6"/>
    <w:basedOn w:val="Normal"/>
    <w:next w:val="Normal"/>
    <w:link w:val="Titre6Car"/>
    <w:uiPriority w:val="9"/>
    <w:qFormat/>
    <w:pPr>
      <w:spacing w:before="280" w:after="100"/>
      <w:outlineLvl w:val="5"/>
    </w:pPr>
    <w:rPr>
      <w:rFonts w:ascii="Cambria" w:hAnsi="Cambria"/>
      <w:i/>
      <w:iCs/>
      <w:color w:val="365F91"/>
      <w:szCs w:val="20"/>
      <w:lang w:val="x-none" w:eastAsia="x-none"/>
    </w:rPr>
  </w:style>
  <w:style w:type="paragraph" w:styleId="Titre7">
    <w:name w:val="heading 7"/>
    <w:basedOn w:val="Normal"/>
    <w:next w:val="Normal"/>
    <w:link w:val="Titre7Car"/>
    <w:uiPriority w:val="9"/>
    <w:qFormat/>
    <w:pPr>
      <w:numPr>
        <w:ilvl w:val="6"/>
        <w:numId w:val="7"/>
      </w:numPr>
      <w:spacing w:before="320" w:after="100"/>
      <w:outlineLvl w:val="6"/>
    </w:pPr>
    <w:rPr>
      <w:rFonts w:ascii="Cambria" w:hAnsi="Cambria"/>
      <w:b/>
      <w:bCs/>
      <w:color w:val="9BBB59"/>
      <w:szCs w:val="20"/>
      <w:u w:val="single"/>
      <w:lang w:val="x-none" w:eastAsia="x-none"/>
    </w:rPr>
  </w:style>
  <w:style w:type="paragraph" w:styleId="Titre8">
    <w:name w:val="heading 8"/>
    <w:basedOn w:val="Normal"/>
    <w:next w:val="Normal"/>
    <w:link w:val="Titre8Car"/>
    <w:uiPriority w:val="9"/>
    <w:qFormat/>
    <w:pPr>
      <w:numPr>
        <w:ilvl w:val="7"/>
        <w:numId w:val="7"/>
      </w:numPr>
      <w:spacing w:before="320" w:after="100"/>
      <w:outlineLvl w:val="7"/>
    </w:pPr>
    <w:rPr>
      <w:rFonts w:ascii="Cambria" w:hAnsi="Cambria"/>
      <w:b/>
      <w:bCs/>
      <w:i/>
      <w:iCs/>
      <w:color w:val="9BBB59"/>
      <w:szCs w:val="20"/>
      <w:lang w:val="x-none" w:eastAsia="x-none"/>
    </w:rPr>
  </w:style>
  <w:style w:type="paragraph" w:styleId="Titre9">
    <w:name w:val="heading 9"/>
    <w:basedOn w:val="Normal"/>
    <w:next w:val="Normal"/>
    <w:link w:val="Titre9Car"/>
    <w:uiPriority w:val="9"/>
    <w:qFormat/>
    <w:pPr>
      <w:numPr>
        <w:ilvl w:val="8"/>
        <w:numId w:val="7"/>
      </w:numPr>
      <w:spacing w:before="320" w:after="100"/>
      <w:outlineLvl w:val="8"/>
    </w:pPr>
    <w:rPr>
      <w:rFonts w:ascii="Cambria" w:hAnsi="Cambria"/>
      <w:i/>
      <w:iCs/>
      <w:color w:val="9BBB59"/>
      <w:szCs w:val="20"/>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2">
    <w:name w:val="WW8Num1z2"/>
    <w:rPr>
      <w:rFonts w:ascii="Times New Roman" w:hAnsi="Times New Roman" w:cs="Times New Roman"/>
      <w:b/>
      <w:sz w:val="26"/>
      <w:szCs w:val="26"/>
    </w:rPr>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3">
    <w:name w:val="WW8Num2z3"/>
    <w:rPr>
      <w:rFonts w:ascii="Symbol" w:hAnsi="Symbol"/>
    </w:rPr>
  </w:style>
  <w:style w:type="character" w:customStyle="1" w:styleId="WW8Num4z0">
    <w:name w:val="WW8Num4z0"/>
    <w:rPr>
      <w:rFonts w:ascii="Symbol" w:hAnsi="Symbol"/>
      <w:color w:val="auto"/>
    </w:rPr>
  </w:style>
  <w:style w:type="character" w:customStyle="1" w:styleId="WW8Num4z1">
    <w:name w:val="WW8Num4z1"/>
    <w:rPr>
      <w:rFonts w:ascii="Courier New" w:hAnsi="Courier New" w:cs="Courier New"/>
    </w:rPr>
  </w:style>
  <w:style w:type="character" w:customStyle="1" w:styleId="WW8Num4z3">
    <w:name w:val="WW8Num4z3"/>
    <w:rPr>
      <w:rFonts w:ascii="Symbol" w:hAnsi="Symbol"/>
    </w:rPr>
  </w:style>
  <w:style w:type="character" w:customStyle="1" w:styleId="WW8Num5z0">
    <w:name w:val="WW8Num5z0"/>
    <w:rPr>
      <w:rFonts w:ascii="Symbol" w:hAnsi="Symbol"/>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Symbol" w:hAnsi="Symbol"/>
    </w:rPr>
  </w:style>
  <w:style w:type="character" w:customStyle="1" w:styleId="WW8Num6z1">
    <w:name w:val="WW8Num6z1"/>
    <w:rPr>
      <w:rFonts w:ascii="Courier New" w:hAnsi="Courier New"/>
    </w:rPr>
  </w:style>
  <w:style w:type="character" w:customStyle="1" w:styleId="WW8Num7z0">
    <w:name w:val="WW8Num7z0"/>
    <w:rPr>
      <w:rFonts w:ascii="Courier New" w:hAnsi="Courier New"/>
    </w:rPr>
  </w:style>
  <w:style w:type="character" w:customStyle="1" w:styleId="WW8Num7z1">
    <w:name w:val="WW8Num7z1"/>
    <w:rPr>
      <w:rFonts w:ascii="Courier New" w:hAnsi="Courier New" w:cs="Courier New"/>
    </w:rPr>
  </w:style>
  <w:style w:type="character" w:customStyle="1" w:styleId="WW8Num7z3">
    <w:name w:val="WW8Num7z3"/>
    <w:rPr>
      <w:rFonts w:ascii="Symbol" w:hAnsi="Symbol"/>
    </w:rPr>
  </w:style>
  <w:style w:type="character" w:customStyle="1" w:styleId="WW8Num8z0">
    <w:name w:val="WW8Num8z0"/>
    <w:rPr>
      <w:rFonts w:ascii="Times New Roman" w:eastAsia="Times New Roman" w:hAnsi="Times New Roman" w:cs="Times New Roman"/>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Times New Roman" w:eastAsia="Times New Roman" w:hAnsi="Times New Roman" w:cs="Times New Roman"/>
    </w:rPr>
  </w:style>
  <w:style w:type="character" w:customStyle="1" w:styleId="WW8Num11z0">
    <w:name w:val="WW8Num11z0"/>
    <w:rPr>
      <w:rFonts w:ascii="Symbol" w:hAnsi="Symbol"/>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Symbol" w:hAnsi="Symbol"/>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Times New Roman" w:eastAsia="Times New Roman" w:hAnsi="Times New Roman" w:cs="Times New Roman"/>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Symbol" w:hAnsi="Symbol"/>
      <w:color w:val="auto"/>
    </w:rPr>
  </w:style>
  <w:style w:type="character" w:customStyle="1" w:styleId="WW8Num14z1">
    <w:name w:val="WW8Num14z1"/>
    <w:rPr>
      <w:rFonts w:ascii="Courier New" w:hAnsi="Courier New" w:cs="Courier New"/>
    </w:rPr>
  </w:style>
  <w:style w:type="character" w:customStyle="1" w:styleId="WW8Num15z0">
    <w:name w:val="WW8Num15z0"/>
    <w:rPr>
      <w:rFonts w:ascii="Symbol" w:hAnsi="Symbol"/>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Symbol" w:hAnsi="Symbol"/>
      <w:color w:val="auto"/>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9z0">
    <w:name w:val="WW8Num19z0"/>
    <w:rPr>
      <w:rFonts w:ascii="Wingdings" w:hAnsi="Wingdings"/>
      <w:color w:val="auto"/>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1z0">
    <w:name w:val="WW8Num21z0"/>
    <w:rPr>
      <w:rFonts w:ascii="Wingdings" w:hAnsi="Wingdings"/>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Times New Roman" w:eastAsia="Times New Roman" w:hAnsi="Times New Roman" w:cs="Times New Roman"/>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Times New Roman" w:eastAsia="Times New Roman" w:hAnsi="Times New Roman" w:cs="Times New Roman"/>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6z1">
    <w:name w:val="WW8Num26z1"/>
    <w:rPr>
      <w:rFonts w:ascii="Courier New" w:hAnsi="Courier New"/>
    </w:rPr>
  </w:style>
  <w:style w:type="character" w:customStyle="1" w:styleId="WW8Num27z0">
    <w:name w:val="WW8Num27z0"/>
    <w:rPr>
      <w:rFonts w:ascii="Courier New" w:hAnsi="Courier New"/>
    </w:rPr>
  </w:style>
  <w:style w:type="character" w:customStyle="1" w:styleId="WW8Num28z0">
    <w:name w:val="WW8Num28z0"/>
    <w:rPr>
      <w:rFonts w:ascii="Times New Roman" w:eastAsia="Times New Roman" w:hAnsi="Times New Roman" w:cs="Times New Roman"/>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29z1">
    <w:name w:val="WW8Num29z1"/>
    <w:rPr>
      <w:rFonts w:ascii="Courier New" w:hAnsi="Courier New" w:cs="Courier New"/>
    </w:rPr>
  </w:style>
  <w:style w:type="character" w:customStyle="1" w:styleId="WW8Num31z1">
    <w:name w:val="WW8Num31z1"/>
    <w:rPr>
      <w:rFonts w:ascii="Times New Roman" w:eastAsia="Times New Roman" w:hAnsi="Times New Roman" w:cs="Times New Roman"/>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2z0">
    <w:name w:val="WW8Num32z0"/>
    <w:rPr>
      <w:rFonts w:ascii="Wingdings" w:hAnsi="Wingdings"/>
      <w:color w:val="auto"/>
      <w:sz w:val="32"/>
    </w:rPr>
  </w:style>
  <w:style w:type="character" w:customStyle="1" w:styleId="WW8Num32z1">
    <w:name w:val="WW8Num32z1"/>
    <w:rPr>
      <w:rFonts w:ascii="Courier New" w:hAnsi="Courier New" w:cs="Courier New"/>
    </w:rPr>
  </w:style>
  <w:style w:type="character" w:customStyle="1" w:styleId="WW8Num32z3">
    <w:name w:val="WW8Num32z3"/>
    <w:rPr>
      <w:rFonts w:ascii="Symbol" w:hAnsi="Symbol"/>
    </w:rPr>
  </w:style>
  <w:style w:type="character" w:customStyle="1" w:styleId="WW8Num33z0">
    <w:name w:val="WW8Num33z0"/>
    <w:rPr>
      <w:rFonts w:ascii="Wingdings" w:hAnsi="Wingdings"/>
      <w:color w:val="auto"/>
    </w:rPr>
  </w:style>
  <w:style w:type="character" w:customStyle="1" w:styleId="WW8Num33z1">
    <w:name w:val="WW8Num33z1"/>
    <w:rPr>
      <w:rFonts w:ascii="Courier New" w:hAnsi="Courier New" w:cs="Courier New"/>
    </w:rPr>
  </w:style>
  <w:style w:type="character" w:customStyle="1" w:styleId="WW8Num33z3">
    <w:name w:val="WW8Num33z3"/>
    <w:rPr>
      <w:rFonts w:ascii="Symbol" w:hAnsi="Symbol"/>
    </w:rPr>
  </w:style>
  <w:style w:type="character" w:customStyle="1" w:styleId="WW8Num34z0">
    <w:name w:val="WW8Num34z0"/>
    <w:rPr>
      <w:rFonts w:ascii="Times New Roman" w:eastAsia="Times New Roman" w:hAnsi="Times New Roman" w:cs="Times New Roman"/>
    </w:rPr>
  </w:style>
  <w:style w:type="character" w:customStyle="1" w:styleId="WW8Num34z2">
    <w:name w:val="WW8Num34z2"/>
    <w:rPr>
      <w:rFonts w:ascii="Wingdings" w:hAnsi="Wingdings"/>
    </w:rPr>
  </w:style>
  <w:style w:type="character" w:customStyle="1" w:styleId="WW8Num34z3">
    <w:name w:val="WW8Num34z3"/>
    <w:rPr>
      <w:rFonts w:ascii="Symbol" w:hAnsi="Symbol"/>
    </w:rPr>
  </w:style>
  <w:style w:type="character" w:customStyle="1" w:styleId="WW8Num35z0">
    <w:name w:val="WW8Num35z0"/>
    <w:rPr>
      <w:rFonts w:ascii="Symbol" w:hAnsi="Symbol"/>
    </w:rPr>
  </w:style>
  <w:style w:type="character" w:customStyle="1" w:styleId="WW8Num35z1">
    <w:name w:val="WW8Num35z1"/>
    <w:rPr>
      <w:rFonts w:ascii="Courier New" w:hAnsi="Courier New" w:cs="Courier New"/>
    </w:rPr>
  </w:style>
  <w:style w:type="character" w:customStyle="1" w:styleId="WW8Num35z3">
    <w:name w:val="WW8Num35z3"/>
    <w:rPr>
      <w:rFonts w:ascii="Symbol" w:hAnsi="Symbol"/>
    </w:rPr>
  </w:style>
  <w:style w:type="character" w:customStyle="1" w:styleId="WW8Num36z0">
    <w:name w:val="WW8Num36z0"/>
    <w:rPr>
      <w:rFonts w:ascii="Symbol" w:hAnsi="Symbol"/>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37z0">
    <w:name w:val="WW8Num37z0"/>
    <w:rPr>
      <w:rFonts w:ascii="Symbol" w:hAnsi="Symbol"/>
    </w:rPr>
  </w:style>
  <w:style w:type="character" w:customStyle="1" w:styleId="WW8Num37z2">
    <w:name w:val="WW8Num37z2"/>
    <w:rPr>
      <w:rFonts w:ascii="Wingdings" w:hAnsi="Wingdings"/>
    </w:rPr>
  </w:style>
  <w:style w:type="character" w:customStyle="1" w:styleId="WW8Num37z3">
    <w:name w:val="WW8Num37z3"/>
    <w:rPr>
      <w:rFonts w:ascii="Symbol" w:hAnsi="Symbol"/>
    </w:rPr>
  </w:style>
  <w:style w:type="character" w:customStyle="1" w:styleId="WW8Num38z0">
    <w:name w:val="WW8Num38z0"/>
    <w:rPr>
      <w:rFonts w:ascii="Symbol" w:hAnsi="Symbol"/>
      <w:color w:val="auto"/>
    </w:rPr>
  </w:style>
  <w:style w:type="character" w:customStyle="1" w:styleId="WW8Num38z1">
    <w:name w:val="WW8Num38z1"/>
    <w:rPr>
      <w:rFonts w:ascii="Courier New" w:hAnsi="Courier New" w:cs="Courier New"/>
    </w:rPr>
  </w:style>
  <w:style w:type="character" w:customStyle="1" w:styleId="WW8Num38z3">
    <w:name w:val="WW8Num38z3"/>
    <w:rPr>
      <w:rFonts w:ascii="Symbol" w:hAnsi="Symbol"/>
    </w:rPr>
  </w:style>
  <w:style w:type="character" w:customStyle="1" w:styleId="WW8Num39z0">
    <w:name w:val="WW8Num39z0"/>
    <w:rPr>
      <w:rFonts w:ascii="Courier New" w:hAnsi="Courier New"/>
    </w:rPr>
  </w:style>
  <w:style w:type="character" w:customStyle="1" w:styleId="WW8Num39z1">
    <w:name w:val="WW8Num39z1"/>
    <w:rPr>
      <w:rFonts w:ascii="Courier New" w:hAnsi="Courier New" w:cs="Courier New"/>
    </w:rPr>
  </w:style>
  <w:style w:type="character" w:customStyle="1" w:styleId="WW8Num39z3">
    <w:name w:val="WW8Num39z3"/>
    <w:rPr>
      <w:rFonts w:ascii="Symbol" w:hAnsi="Symbol"/>
    </w:rPr>
  </w:style>
  <w:style w:type="character" w:customStyle="1" w:styleId="WW8Num42z0">
    <w:name w:val="WW8Num42z0"/>
    <w:rPr>
      <w:rFonts w:ascii="Wingdings" w:hAnsi="Wingdings"/>
      <w:sz w:val="20"/>
    </w:rPr>
  </w:style>
  <w:style w:type="character" w:customStyle="1" w:styleId="WW8Num42z1">
    <w:name w:val="WW8Num42z1"/>
    <w:rPr>
      <w:rFonts w:ascii="Times New Roman" w:eastAsia="Times New Roman" w:hAnsi="Times New Roman" w:cs="Times New Roman"/>
    </w:rPr>
  </w:style>
  <w:style w:type="character" w:customStyle="1" w:styleId="WW8Num43z0">
    <w:name w:val="WW8Num43z0"/>
    <w:rPr>
      <w:rFonts w:ascii="Symbol" w:hAnsi="Symbol"/>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4z0">
    <w:name w:val="WW8Num44z0"/>
    <w:rPr>
      <w:rFonts w:ascii="Wingdings" w:hAnsi="Wingdings"/>
      <w:sz w:val="20"/>
    </w:rPr>
  </w:style>
  <w:style w:type="character" w:customStyle="1" w:styleId="WW8Num44z1">
    <w:name w:val="WW8Num44z1"/>
    <w:rPr>
      <w:rFonts w:ascii="Courier New" w:hAnsi="Courier New"/>
      <w:sz w:val="20"/>
    </w:rPr>
  </w:style>
  <w:style w:type="character" w:customStyle="1" w:styleId="WW8Num45z0">
    <w:name w:val="WW8Num45z0"/>
    <w:rPr>
      <w:rFonts w:ascii="Times New Roman" w:eastAsia="Times New Roman" w:hAnsi="Times New Roman" w:cs="Times New Roman"/>
    </w:rPr>
  </w:style>
  <w:style w:type="character" w:customStyle="1" w:styleId="WW8Num45z1">
    <w:name w:val="WW8Num45z1"/>
    <w:rPr>
      <w:rFonts w:ascii="Courier New" w:hAnsi="Courier New"/>
    </w:rPr>
  </w:style>
  <w:style w:type="character" w:customStyle="1" w:styleId="WW8Num45z2">
    <w:name w:val="WW8Num45z2"/>
    <w:rPr>
      <w:rFonts w:ascii="Wingdings" w:hAnsi="Wingdings"/>
    </w:rPr>
  </w:style>
  <w:style w:type="character" w:customStyle="1" w:styleId="WW8Num47z1">
    <w:name w:val="WW8Num47z1"/>
    <w:rPr>
      <w:rFonts w:ascii="Courier New" w:hAnsi="Courier New"/>
    </w:rPr>
  </w:style>
  <w:style w:type="character" w:customStyle="1" w:styleId="WW8Num49z0">
    <w:name w:val="WW8Num49z0"/>
    <w:rPr>
      <w:rFonts w:ascii="Times New Roman" w:eastAsia="Times New Roman" w:hAnsi="Times New Roman" w:cs="Times New Roman"/>
    </w:rPr>
  </w:style>
  <w:style w:type="character" w:customStyle="1" w:styleId="WW8Num49z1">
    <w:name w:val="WW8Num49z1"/>
    <w:rPr>
      <w:rFonts w:ascii="Symbol" w:eastAsia="Times New Roman" w:hAnsi="Symbol" w:cs="Times New Roman"/>
    </w:rPr>
  </w:style>
  <w:style w:type="character" w:customStyle="1" w:styleId="WW8Num50z0">
    <w:name w:val="WW8Num50z0"/>
    <w:rPr>
      <w:rFonts w:ascii="Times New Roman" w:eastAsia="Times New Roman" w:hAnsi="Times New Roman" w:cs="Times New Roman"/>
    </w:rPr>
  </w:style>
  <w:style w:type="character" w:customStyle="1" w:styleId="WW8Num50z2">
    <w:name w:val="WW8Num50z2"/>
    <w:rPr>
      <w:rFonts w:ascii="Wingdings" w:hAnsi="Wingdings"/>
    </w:rPr>
  </w:style>
  <w:style w:type="character" w:customStyle="1" w:styleId="WW8Num50z3">
    <w:name w:val="WW8Num50z3"/>
    <w:rPr>
      <w:rFonts w:ascii="Symbol" w:hAnsi="Symbol"/>
    </w:rPr>
  </w:style>
  <w:style w:type="character" w:customStyle="1" w:styleId="WW8Num51z2">
    <w:name w:val="WW8Num51z2"/>
    <w:rPr>
      <w:rFonts w:ascii="Wingdings" w:hAnsi="Wingdings"/>
    </w:rPr>
  </w:style>
  <w:style w:type="character" w:customStyle="1" w:styleId="WW8Num52z0">
    <w:name w:val="WW8Num52z0"/>
    <w:rPr>
      <w:rFonts w:ascii="Symbol" w:hAnsi="Symbol"/>
    </w:rPr>
  </w:style>
  <w:style w:type="character" w:customStyle="1" w:styleId="WW8Num52z1">
    <w:name w:val="WW8Num52z1"/>
    <w:rPr>
      <w:rFonts w:ascii="Courier New" w:hAnsi="Courier New"/>
    </w:rPr>
  </w:style>
  <w:style w:type="character" w:customStyle="1" w:styleId="WW8Num52z3">
    <w:name w:val="WW8Num52z3"/>
    <w:rPr>
      <w:rFonts w:ascii="Symbol" w:hAnsi="Symbol"/>
    </w:rPr>
  </w:style>
  <w:style w:type="character" w:customStyle="1" w:styleId="WW8Num53z0">
    <w:name w:val="WW8Num53z0"/>
    <w:rPr>
      <w:rFonts w:ascii="Wingdings" w:eastAsia="Times New Roman" w:hAnsi="Wingdings" w:cs="Times New Roman"/>
    </w:rPr>
  </w:style>
  <w:style w:type="character" w:customStyle="1" w:styleId="WW8Num53z2">
    <w:name w:val="WW8Num53z2"/>
    <w:rPr>
      <w:rFonts w:ascii="Wingdings" w:hAnsi="Wingdings"/>
    </w:rPr>
  </w:style>
  <w:style w:type="character" w:customStyle="1" w:styleId="WW8Num54z0">
    <w:name w:val="WW8Num54z0"/>
    <w:rPr>
      <w:rFonts w:ascii="Times New Roman" w:eastAsia="Times New Roman" w:hAnsi="Times New Roman" w:cs="Times New Roman"/>
    </w:rPr>
  </w:style>
  <w:style w:type="character" w:customStyle="1" w:styleId="WW8Num54z1">
    <w:name w:val="WW8Num54z1"/>
    <w:rPr>
      <w:rFonts w:ascii="Symbol" w:eastAsia="Times New Roman" w:hAnsi="Symbol" w:cs="Times New Roman"/>
    </w:rPr>
  </w:style>
  <w:style w:type="character" w:customStyle="1" w:styleId="WW8Num54z2">
    <w:name w:val="WW8Num54z2"/>
    <w:rPr>
      <w:rFonts w:ascii="Wingdings" w:hAnsi="Wingdings"/>
    </w:rPr>
  </w:style>
  <w:style w:type="character" w:customStyle="1" w:styleId="WW8Num54z3">
    <w:name w:val="WW8Num54z3"/>
    <w:rPr>
      <w:rFonts w:ascii="Symbol" w:hAnsi="Symbol"/>
    </w:rPr>
  </w:style>
  <w:style w:type="character" w:customStyle="1" w:styleId="WW8Num55z0">
    <w:name w:val="WW8Num55z0"/>
    <w:rPr>
      <w:rFonts w:ascii="Symbol" w:hAnsi="Symbol"/>
      <w:color w:val="auto"/>
    </w:rPr>
  </w:style>
  <w:style w:type="character" w:customStyle="1" w:styleId="Policepardfaut1">
    <w:name w:val="Police par défaut1"/>
  </w:style>
  <w:style w:type="character" w:customStyle="1" w:styleId="WW8Num1z0">
    <w:name w:val="WW8Num1z0"/>
    <w:rPr>
      <w:rFonts w:ascii="Symbol" w:hAnsi="Symbol"/>
    </w:rPr>
  </w:style>
  <w:style w:type="character" w:customStyle="1" w:styleId="WW8Num3z0">
    <w:name w:val="WW8Num3z0"/>
    <w:rPr>
      <w:rFonts w:ascii="Symbol" w:hAnsi="Symbol"/>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5z1">
    <w:name w:val="WW8Num5z1"/>
    <w:rPr>
      <w:rFonts w:ascii="Courier New" w:hAnsi="Courier New"/>
    </w:rPr>
  </w:style>
  <w:style w:type="character" w:customStyle="1" w:styleId="WW8Num6z2">
    <w:name w:val="WW8Num6z2"/>
    <w:rPr>
      <w:rFonts w:ascii="Wingdings" w:hAnsi="Wingdings"/>
    </w:rPr>
  </w:style>
  <w:style w:type="character" w:customStyle="1" w:styleId="WW8Num7z2">
    <w:name w:val="WW8Num7z2"/>
    <w:rPr>
      <w:rFonts w:ascii="Wingdings" w:hAnsi="Wingdings"/>
    </w:rPr>
  </w:style>
  <w:style w:type="character" w:customStyle="1" w:styleId="WW8Num8z1">
    <w:name w:val="WW8Num8z1"/>
    <w:rPr>
      <w:rFonts w:ascii="Symbol" w:eastAsia="Times New Roman" w:hAnsi="Symbol" w:cs="Times New Roman"/>
    </w:rPr>
  </w:style>
  <w:style w:type="character" w:customStyle="1" w:styleId="WW8Num8z4">
    <w:name w:val="WW8Num8z4"/>
    <w:rPr>
      <w:rFonts w:ascii="Courier New" w:hAnsi="Courier New"/>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1">
    <w:name w:val="WW8Num11z1"/>
    <w:rPr>
      <w:rFonts w:ascii="Courier New" w:hAnsi="Courier New"/>
    </w:rPr>
  </w:style>
  <w:style w:type="character" w:customStyle="1" w:styleId="WW8Num12z1">
    <w:name w:val="WW8Num12z1"/>
    <w:rPr>
      <w:rFonts w:ascii="Courier New" w:hAnsi="Courier New"/>
    </w:rPr>
  </w:style>
  <w:style w:type="character" w:customStyle="1" w:styleId="WW8Num13z1">
    <w:name w:val="WW8Num13z1"/>
    <w:rPr>
      <w:rFonts w:ascii="Courier New" w:hAnsi="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1">
    <w:name w:val="WW8Num15z1"/>
    <w:rPr>
      <w:rFonts w:ascii="Courier New" w:hAnsi="Courier New"/>
    </w:rPr>
  </w:style>
  <w:style w:type="character" w:customStyle="1" w:styleId="WW8Num16z2">
    <w:name w:val="WW8Num16z2"/>
    <w:rPr>
      <w:rFonts w:ascii="Wingdings" w:hAnsi="Wingdings"/>
    </w:rPr>
  </w:style>
  <w:style w:type="character" w:customStyle="1" w:styleId="WW8Num17z0">
    <w:name w:val="WW8Num17z0"/>
    <w:rPr>
      <w:rFonts w:ascii="Times New Roman" w:eastAsia="Times New Roman" w:hAnsi="Times New Roman" w:cs="Times New Roman"/>
    </w:rPr>
  </w:style>
  <w:style w:type="character" w:customStyle="1" w:styleId="WW8Num17z1">
    <w:name w:val="WW8Num17z1"/>
    <w:rPr>
      <w:rFonts w:ascii="Symbol" w:eastAsia="Times New Roman" w:hAnsi="Symbol" w:cs="Times New Roman"/>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7z4">
    <w:name w:val="WW8Num17z4"/>
    <w:rPr>
      <w:rFonts w:ascii="Courier New" w:hAnsi="Courier New"/>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1">
    <w:name w:val="WW8Num21z1"/>
    <w:rPr>
      <w:rFonts w:ascii="Times New Roman" w:eastAsia="Times New Roman" w:hAnsi="Times New Roman" w:cs="Times New Roman"/>
    </w:rPr>
  </w:style>
  <w:style w:type="character" w:customStyle="1" w:styleId="WW8Num21z4">
    <w:name w:val="WW8Num21z4"/>
    <w:rPr>
      <w:rFonts w:ascii="Courier New" w:hAnsi="Courier New"/>
    </w:rPr>
  </w:style>
  <w:style w:type="character" w:customStyle="1" w:styleId="WW8Num22z3">
    <w:name w:val="WW8Num22z3"/>
    <w:rPr>
      <w:rFonts w:ascii="Symbol" w:hAnsi="Symbol"/>
    </w:rPr>
  </w:style>
  <w:style w:type="character" w:customStyle="1" w:styleId="WW8Num24z3">
    <w:name w:val="WW8Num24z3"/>
    <w:rPr>
      <w:rFonts w:ascii="Symbol" w:eastAsia="Times New Roman" w:hAnsi="Symbol" w:cs="Times New Roman"/>
    </w:rPr>
  </w:style>
  <w:style w:type="character" w:customStyle="1" w:styleId="WW8Num24z4">
    <w:name w:val="WW8Num24z4"/>
    <w:rPr>
      <w:rFonts w:ascii="Courier New" w:hAnsi="Courier New"/>
    </w:rPr>
  </w:style>
  <w:style w:type="character" w:customStyle="1" w:styleId="WW8Num24z6">
    <w:name w:val="WW8Num24z6"/>
    <w:rPr>
      <w:rFonts w:ascii="Symbol" w:hAnsi="Symbol"/>
    </w:rPr>
  </w:style>
  <w:style w:type="character" w:customStyle="1" w:styleId="WW8Num25z3">
    <w:name w:val="WW8Num25z3"/>
    <w:rPr>
      <w:rFonts w:ascii="Symbol" w:hAnsi="Symbol"/>
    </w:rPr>
  </w:style>
  <w:style w:type="character" w:customStyle="1" w:styleId="WW8Num26z0">
    <w:name w:val="WW8Num26z0"/>
    <w:rPr>
      <w:rFonts w:ascii="Times New Roman" w:eastAsia="Times New Roman" w:hAnsi="Times New Roman" w:cs="Times New Roman"/>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9z0">
    <w:name w:val="WW8Num29z0"/>
    <w:rPr>
      <w:rFonts w:ascii="Courier New" w:hAnsi="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Times New Roman" w:eastAsia="Times New Roman" w:hAnsi="Times New Roman" w:cs="Times New Roman"/>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Wingdings" w:hAnsi="Wingdings"/>
    </w:rPr>
  </w:style>
  <w:style w:type="character" w:customStyle="1" w:styleId="WW8Num31z4">
    <w:name w:val="WW8Num31z4"/>
    <w:rPr>
      <w:rFonts w:ascii="Courier New" w:hAnsi="Courier New"/>
    </w:rPr>
  </w:style>
  <w:style w:type="character" w:customStyle="1" w:styleId="WW8Num34z1">
    <w:name w:val="WW8Num34z1"/>
    <w:rPr>
      <w:rFonts w:ascii="Courier New" w:hAnsi="Courier New"/>
    </w:rPr>
  </w:style>
  <w:style w:type="character" w:customStyle="1" w:styleId="WW8Num36z1">
    <w:name w:val="WW8Num36z1"/>
    <w:rPr>
      <w:rFonts w:ascii="Courier New" w:hAnsi="Courier New"/>
    </w:rPr>
  </w:style>
  <w:style w:type="character" w:customStyle="1" w:styleId="WW8Num37z1">
    <w:name w:val="WW8Num37z1"/>
    <w:rPr>
      <w:rFonts w:ascii="Courier New" w:hAnsi="Courier New"/>
    </w:rPr>
  </w:style>
  <w:style w:type="character" w:customStyle="1" w:styleId="WW8Num38z2">
    <w:name w:val="WW8Num38z2"/>
    <w:rPr>
      <w:rFonts w:ascii="Wingdings" w:hAnsi="Wingdings"/>
    </w:rPr>
  </w:style>
  <w:style w:type="character" w:customStyle="1" w:styleId="WW8Num39z2">
    <w:name w:val="WW8Num39z2"/>
    <w:rPr>
      <w:rFonts w:ascii="Wingdings" w:hAnsi="Wingdings"/>
    </w:rPr>
  </w:style>
  <w:style w:type="character" w:customStyle="1" w:styleId="WW8Num40z0">
    <w:name w:val="WW8Num40z0"/>
    <w:rPr>
      <w:rFonts w:ascii="Symbol" w:hAnsi="Symbol"/>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1z0">
    <w:name w:val="WW8Num41z0"/>
    <w:rPr>
      <w:rFonts w:ascii="Wingdings" w:hAnsi="Wingdings"/>
      <w:b/>
      <w:i w:val="0"/>
      <w:color w:val="auto"/>
      <w:sz w:val="24"/>
    </w:rPr>
  </w:style>
  <w:style w:type="character" w:customStyle="1" w:styleId="WW8Num43z1">
    <w:name w:val="WW8Num43z1"/>
    <w:rPr>
      <w:rFonts w:ascii="Courier New" w:hAnsi="Courier New"/>
    </w:rPr>
  </w:style>
  <w:style w:type="character" w:customStyle="1" w:styleId="WW8Num45z3">
    <w:name w:val="WW8Num45z3"/>
    <w:rPr>
      <w:rFonts w:ascii="Symbol" w:hAnsi="Symbol"/>
    </w:rPr>
  </w:style>
  <w:style w:type="character" w:customStyle="1" w:styleId="WW8Num46z0">
    <w:name w:val="WW8Num46z0"/>
    <w:rPr>
      <w:rFonts w:ascii="Courier New" w:hAnsi="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WW8Num47z0">
    <w:name w:val="WW8Num47z0"/>
    <w:rPr>
      <w:rFonts w:ascii="Times New Roman" w:eastAsia="Times New Roman" w:hAnsi="Times New Roman" w:cs="Times New Roman"/>
    </w:rPr>
  </w:style>
  <w:style w:type="character" w:customStyle="1" w:styleId="WW8Num47z2">
    <w:name w:val="WW8Num47z2"/>
    <w:rPr>
      <w:rFonts w:ascii="Wingdings" w:hAnsi="Wingdings"/>
    </w:rPr>
  </w:style>
  <w:style w:type="character" w:customStyle="1" w:styleId="WW8Num47z3">
    <w:name w:val="WW8Num47z3"/>
    <w:rPr>
      <w:rFonts w:ascii="Symbol" w:hAnsi="Symbol"/>
    </w:rPr>
  </w:style>
  <w:style w:type="character" w:customStyle="1" w:styleId="WW8Num48z0">
    <w:name w:val="WW8Num48z0"/>
    <w:rPr>
      <w:rFonts w:ascii="Wingdings" w:hAnsi="Wingdings"/>
    </w:rPr>
  </w:style>
  <w:style w:type="character" w:customStyle="1" w:styleId="WW8Num48z1">
    <w:name w:val="WW8Num48z1"/>
    <w:rPr>
      <w:rFonts w:ascii="Wingdings" w:eastAsia="Times New Roman" w:hAnsi="Wingdings" w:cs="Times New Roman"/>
    </w:rPr>
  </w:style>
  <w:style w:type="character" w:customStyle="1" w:styleId="WW8Num48z3">
    <w:name w:val="WW8Num48z3"/>
    <w:rPr>
      <w:rFonts w:ascii="Symbol" w:hAnsi="Symbol"/>
    </w:rPr>
  </w:style>
  <w:style w:type="character" w:customStyle="1" w:styleId="WW8Num48z4">
    <w:name w:val="WW8Num48z4"/>
    <w:rPr>
      <w:rFonts w:ascii="Courier New" w:hAnsi="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WW8Num49z4">
    <w:name w:val="WW8Num49z4"/>
    <w:rPr>
      <w:rFonts w:ascii="Courier New" w:hAnsi="Courier New"/>
    </w:rPr>
  </w:style>
  <w:style w:type="character" w:customStyle="1" w:styleId="WW8Num50z1">
    <w:name w:val="WW8Num50z1"/>
    <w:rPr>
      <w:rFonts w:ascii="Courier New" w:hAnsi="Courier New"/>
    </w:rPr>
  </w:style>
  <w:style w:type="character" w:customStyle="1" w:styleId="WW8Num51z0">
    <w:name w:val="WW8Num51z0"/>
    <w:rPr>
      <w:rFonts w:ascii="Times New Roman" w:eastAsia="Times New Roman" w:hAnsi="Times New Roman" w:cs="Times New Roman"/>
    </w:rPr>
  </w:style>
  <w:style w:type="character" w:customStyle="1" w:styleId="WW8Num51z1">
    <w:name w:val="WW8Num51z1"/>
    <w:rPr>
      <w:rFonts w:ascii="Courier New" w:hAnsi="Courier New"/>
    </w:rPr>
  </w:style>
  <w:style w:type="character" w:customStyle="1" w:styleId="WW8Num51z3">
    <w:name w:val="WW8Num51z3"/>
    <w:rPr>
      <w:rFonts w:ascii="Symbol" w:hAnsi="Symbol"/>
    </w:rPr>
  </w:style>
  <w:style w:type="character" w:customStyle="1" w:styleId="WW8Num52z2">
    <w:name w:val="WW8Num52z2"/>
    <w:rPr>
      <w:rFonts w:ascii="Wingdings" w:hAnsi="Wingdings"/>
    </w:rPr>
  </w:style>
  <w:style w:type="character" w:customStyle="1" w:styleId="WW8Num53z1">
    <w:name w:val="WW8Num53z1"/>
    <w:rPr>
      <w:rFonts w:ascii="Courier New" w:hAnsi="Courier New"/>
    </w:rPr>
  </w:style>
  <w:style w:type="character" w:customStyle="1" w:styleId="WW8Num53z3">
    <w:name w:val="WW8Num53z3"/>
    <w:rPr>
      <w:rFonts w:ascii="Symbol" w:hAnsi="Symbol"/>
    </w:rPr>
  </w:style>
  <w:style w:type="character" w:customStyle="1" w:styleId="WW8Num54z4">
    <w:name w:val="WW8Num54z4"/>
    <w:rPr>
      <w:rFonts w:ascii="Courier New" w:hAnsi="Courier New"/>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0">
    <w:name w:val="WW8Num56z0"/>
    <w:rPr>
      <w:rFonts w:ascii="Wingdings" w:eastAsia="Times New Roman" w:hAnsi="Wingdings" w:cs="Times New Roman"/>
    </w:rPr>
  </w:style>
  <w:style w:type="character" w:customStyle="1" w:styleId="WW8Num56z1">
    <w:name w:val="WW8Num56z1"/>
    <w:rPr>
      <w:rFonts w:ascii="Times New Roman" w:eastAsia="Times New Roman" w:hAnsi="Times New Roman" w:cs="Times New Roman"/>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6z4">
    <w:name w:val="WW8Num56z4"/>
    <w:rPr>
      <w:rFonts w:ascii="Courier New" w:hAnsi="Courier New"/>
    </w:rPr>
  </w:style>
  <w:style w:type="character" w:customStyle="1" w:styleId="WW8Num57z0">
    <w:name w:val="WW8Num57z0"/>
    <w:rPr>
      <w:rFonts w:ascii="Symbol" w:hAnsi="Symbol"/>
      <w:color w:val="auto"/>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59z0">
    <w:name w:val="WW8Num59z0"/>
    <w:rPr>
      <w:sz w:val="16"/>
    </w:rPr>
  </w:style>
  <w:style w:type="character" w:customStyle="1" w:styleId="WW8Num59z1">
    <w:name w:val="WW8Num59z1"/>
    <w:rPr>
      <w:rFonts w:ascii="Courier New" w:hAnsi="Courier New"/>
    </w:rPr>
  </w:style>
  <w:style w:type="character" w:customStyle="1" w:styleId="WW8Num59z2">
    <w:name w:val="WW8Num59z2"/>
    <w:rPr>
      <w:rFonts w:ascii="Wingdings" w:hAnsi="Wingdings"/>
    </w:rPr>
  </w:style>
  <w:style w:type="character" w:customStyle="1" w:styleId="WW8Num59z3">
    <w:name w:val="WW8Num59z3"/>
    <w:rPr>
      <w:rFonts w:ascii="Symbol" w:hAnsi="Symbol"/>
    </w:rPr>
  </w:style>
  <w:style w:type="character" w:customStyle="1" w:styleId="WW8Num60z0">
    <w:name w:val="WW8Num60z0"/>
    <w:rPr>
      <w:rFonts w:ascii="Courier New" w:hAnsi="Courier New"/>
    </w:rPr>
  </w:style>
  <w:style w:type="character" w:customStyle="1" w:styleId="WW8Num60z2">
    <w:name w:val="WW8Num60z2"/>
    <w:rPr>
      <w:rFonts w:ascii="Wingdings" w:hAnsi="Wingdings"/>
    </w:rPr>
  </w:style>
  <w:style w:type="character" w:customStyle="1" w:styleId="WW8Num60z3">
    <w:name w:val="WW8Num60z3"/>
    <w:rPr>
      <w:rFonts w:ascii="Symbol" w:hAnsi="Symbol"/>
    </w:rPr>
  </w:style>
  <w:style w:type="character" w:customStyle="1" w:styleId="WW8Num61z0">
    <w:name w:val="WW8Num61z0"/>
    <w:rPr>
      <w:rFonts w:ascii="Courier New" w:hAnsi="Courier New"/>
    </w:rPr>
  </w:style>
  <w:style w:type="character" w:customStyle="1" w:styleId="WW8Num61z2">
    <w:name w:val="WW8Num61z2"/>
    <w:rPr>
      <w:rFonts w:ascii="Wingdings" w:hAnsi="Wingdings"/>
    </w:rPr>
  </w:style>
  <w:style w:type="character" w:customStyle="1" w:styleId="WW8Num61z3">
    <w:name w:val="WW8Num61z3"/>
    <w:rPr>
      <w:rFonts w:ascii="Symbol" w:hAnsi="Symbol"/>
    </w:rPr>
  </w:style>
  <w:style w:type="character" w:customStyle="1" w:styleId="WW8Num62z0">
    <w:name w:val="WW8Num62z0"/>
    <w:rPr>
      <w:rFonts w:ascii="Times New Roman" w:eastAsia="Times New Roman" w:hAnsi="Times New Roman" w:cs="Times New Roman"/>
    </w:rPr>
  </w:style>
  <w:style w:type="character" w:customStyle="1" w:styleId="WW8Num62z1">
    <w:name w:val="WW8Num62z1"/>
    <w:rPr>
      <w:rFonts w:ascii="Courier New" w:hAnsi="Courier New"/>
    </w:rPr>
  </w:style>
  <w:style w:type="character" w:customStyle="1" w:styleId="WW8Num62z2">
    <w:name w:val="WW8Num62z2"/>
    <w:rPr>
      <w:rFonts w:ascii="Wingdings" w:hAnsi="Wingdings"/>
    </w:rPr>
  </w:style>
  <w:style w:type="character" w:customStyle="1" w:styleId="WW8Num62z3">
    <w:name w:val="WW8Num62z3"/>
    <w:rPr>
      <w:rFonts w:ascii="Symbol" w:hAnsi="Symbol"/>
    </w:rPr>
  </w:style>
  <w:style w:type="character" w:customStyle="1" w:styleId="WW8Num63z0">
    <w:name w:val="WW8Num63z0"/>
    <w:rPr>
      <w:rFonts w:ascii="Times New Roman" w:eastAsia="Times New Roman" w:hAnsi="Times New Roman" w:cs="Times New Roman"/>
    </w:rPr>
  </w:style>
  <w:style w:type="character" w:customStyle="1" w:styleId="WW8Num63z1">
    <w:name w:val="WW8Num63z1"/>
    <w:rPr>
      <w:rFonts w:ascii="Symbol" w:eastAsia="Times New Roman" w:hAnsi="Symbol" w:cs="Times New Roman"/>
    </w:rPr>
  </w:style>
  <w:style w:type="character" w:customStyle="1" w:styleId="WW8Num63z2">
    <w:name w:val="WW8Num63z2"/>
    <w:rPr>
      <w:rFonts w:ascii="Wingdings" w:hAnsi="Wingdings"/>
    </w:rPr>
  </w:style>
  <w:style w:type="character" w:customStyle="1" w:styleId="WW8Num63z3">
    <w:name w:val="WW8Num63z3"/>
    <w:rPr>
      <w:rFonts w:ascii="Symbol" w:hAnsi="Symbol"/>
    </w:rPr>
  </w:style>
  <w:style w:type="character" w:customStyle="1" w:styleId="WW8Num63z4">
    <w:name w:val="WW8Num63z4"/>
    <w:rPr>
      <w:rFonts w:ascii="Courier New" w:hAnsi="Courier New"/>
    </w:rPr>
  </w:style>
  <w:style w:type="character" w:customStyle="1" w:styleId="WW8Num65z0">
    <w:name w:val="WW8Num65z0"/>
    <w:rPr>
      <w:rFonts w:ascii="Times New Roman" w:eastAsia="Times New Roman" w:hAnsi="Times New Roman" w:cs="Times New Roman"/>
    </w:rPr>
  </w:style>
  <w:style w:type="character" w:customStyle="1" w:styleId="WW8Num65z1">
    <w:name w:val="WW8Num65z1"/>
    <w:rPr>
      <w:rFonts w:ascii="Courier New" w:hAnsi="Courier New"/>
    </w:rPr>
  </w:style>
  <w:style w:type="character" w:customStyle="1" w:styleId="WW8Num65z2">
    <w:name w:val="WW8Num65z2"/>
    <w:rPr>
      <w:rFonts w:ascii="Wingdings" w:hAnsi="Wingdings"/>
    </w:rPr>
  </w:style>
  <w:style w:type="character" w:customStyle="1" w:styleId="WW8Num65z3">
    <w:name w:val="WW8Num65z3"/>
    <w:rPr>
      <w:rFonts w:ascii="Symbol" w:hAnsi="Symbol"/>
    </w:rPr>
  </w:style>
  <w:style w:type="character" w:customStyle="1" w:styleId="WW8Num66z0">
    <w:name w:val="WW8Num66z0"/>
    <w:rPr>
      <w:rFonts w:ascii="Times New Roman" w:eastAsia="Times New Roman" w:hAnsi="Times New Roman" w:cs="Times New Roman"/>
    </w:rPr>
  </w:style>
  <w:style w:type="character" w:customStyle="1" w:styleId="WW8Num66z1">
    <w:name w:val="WW8Num66z1"/>
    <w:rPr>
      <w:rFonts w:ascii="Courier New" w:hAnsi="Courier New"/>
    </w:rPr>
  </w:style>
  <w:style w:type="character" w:customStyle="1" w:styleId="WW8Num66z2">
    <w:name w:val="WW8Num66z2"/>
    <w:rPr>
      <w:rFonts w:ascii="Wingdings" w:hAnsi="Wingdings"/>
    </w:rPr>
  </w:style>
  <w:style w:type="character" w:customStyle="1" w:styleId="WW8Num66z3">
    <w:name w:val="WW8Num66z3"/>
    <w:rPr>
      <w:rFonts w:ascii="Symbol" w:hAnsi="Symbol"/>
    </w:rPr>
  </w:style>
  <w:style w:type="character" w:customStyle="1" w:styleId="WW8Num67z0">
    <w:name w:val="WW8Num67z0"/>
    <w:rPr>
      <w:rFonts w:ascii="Times New Roman" w:eastAsia="Times New Roman" w:hAnsi="Times New Roman" w:cs="Times New Roman"/>
    </w:rPr>
  </w:style>
  <w:style w:type="character" w:customStyle="1" w:styleId="WW8Num67z1">
    <w:name w:val="WW8Num67z1"/>
    <w:rPr>
      <w:rFonts w:ascii="Courier New" w:hAnsi="Courier New"/>
    </w:rPr>
  </w:style>
  <w:style w:type="character" w:customStyle="1" w:styleId="WW8Num67z2">
    <w:name w:val="WW8Num67z2"/>
    <w:rPr>
      <w:rFonts w:ascii="Wingdings" w:hAnsi="Wingdings"/>
    </w:rPr>
  </w:style>
  <w:style w:type="character" w:customStyle="1" w:styleId="WW8Num67z3">
    <w:name w:val="WW8Num67z3"/>
    <w:rPr>
      <w:rFonts w:ascii="Symbol" w:hAnsi="Symbol"/>
    </w:rPr>
  </w:style>
  <w:style w:type="character" w:customStyle="1" w:styleId="WW8Num68z0">
    <w:name w:val="WW8Num68z0"/>
    <w:rPr>
      <w:rFonts w:ascii="Symbol" w:hAnsi="Symbol"/>
    </w:rPr>
  </w:style>
  <w:style w:type="character" w:customStyle="1" w:styleId="WW8Num68z1">
    <w:name w:val="WW8Num68z1"/>
    <w:rPr>
      <w:rFonts w:ascii="Courier New" w:hAnsi="Courier New"/>
    </w:rPr>
  </w:style>
  <w:style w:type="character" w:customStyle="1" w:styleId="WW8Num68z2">
    <w:name w:val="WW8Num68z2"/>
    <w:rPr>
      <w:rFonts w:ascii="Wingdings" w:hAnsi="Wingdings"/>
    </w:rPr>
  </w:style>
  <w:style w:type="character" w:customStyle="1" w:styleId="WW8Num69z0">
    <w:name w:val="WW8Num69z0"/>
    <w:rPr>
      <w:rFonts w:ascii="Courier New" w:hAnsi="Courier New"/>
    </w:rPr>
  </w:style>
  <w:style w:type="character" w:customStyle="1" w:styleId="WW8Num69z2">
    <w:name w:val="WW8Num69z2"/>
    <w:rPr>
      <w:rFonts w:ascii="Wingdings" w:hAnsi="Wingdings"/>
    </w:rPr>
  </w:style>
  <w:style w:type="character" w:customStyle="1" w:styleId="WW8Num69z3">
    <w:name w:val="WW8Num69z3"/>
    <w:rPr>
      <w:rFonts w:ascii="Symbol" w:hAnsi="Symbol"/>
    </w:rPr>
  </w:style>
  <w:style w:type="character" w:customStyle="1" w:styleId="WW8Num70z0">
    <w:name w:val="WW8Num70z0"/>
    <w:rPr>
      <w:rFonts w:ascii="Wingdings" w:eastAsia="Times New Roman" w:hAnsi="Wingdings" w:cs="Times New Roman"/>
    </w:rPr>
  </w:style>
  <w:style w:type="character" w:customStyle="1" w:styleId="WW8Num70z1">
    <w:name w:val="WW8Num70z1"/>
    <w:rPr>
      <w:rFonts w:ascii="Symbol" w:eastAsia="Times New Roman" w:hAnsi="Symbol" w:cs="Times New Roman"/>
    </w:rPr>
  </w:style>
  <w:style w:type="character" w:customStyle="1" w:styleId="WW8Num70z2">
    <w:name w:val="WW8Num70z2"/>
    <w:rPr>
      <w:rFonts w:ascii="Times New Roman" w:eastAsia="Times New Roman" w:hAnsi="Times New Roman" w:cs="Times New Roman"/>
    </w:rPr>
  </w:style>
  <w:style w:type="character" w:customStyle="1" w:styleId="WW8Num70z3">
    <w:name w:val="WW8Num70z3"/>
    <w:rPr>
      <w:rFonts w:ascii="Symbol" w:hAnsi="Symbol"/>
    </w:rPr>
  </w:style>
  <w:style w:type="character" w:customStyle="1" w:styleId="WW8Num70z4">
    <w:name w:val="WW8Num70z4"/>
    <w:rPr>
      <w:rFonts w:ascii="Courier New" w:hAnsi="Courier New"/>
    </w:rPr>
  </w:style>
  <w:style w:type="character" w:customStyle="1" w:styleId="WW8Num70z5">
    <w:name w:val="WW8Num70z5"/>
    <w:rPr>
      <w:rFonts w:ascii="Wingdings" w:hAnsi="Wingdings"/>
    </w:rPr>
  </w:style>
  <w:style w:type="character" w:customStyle="1" w:styleId="WW8Num71z0">
    <w:name w:val="WW8Num71z0"/>
    <w:rPr>
      <w:rFonts w:ascii="Wingdings" w:hAnsi="Wingdings"/>
    </w:rPr>
  </w:style>
  <w:style w:type="character" w:customStyle="1" w:styleId="WW8Num71z1">
    <w:name w:val="WW8Num71z1"/>
    <w:rPr>
      <w:rFonts w:ascii="Courier New" w:hAnsi="Courier New"/>
    </w:rPr>
  </w:style>
  <w:style w:type="character" w:customStyle="1" w:styleId="WW8Num71z3">
    <w:name w:val="WW8Num71z3"/>
    <w:rPr>
      <w:rFonts w:ascii="Symbol" w:hAnsi="Symbol"/>
    </w:rPr>
  </w:style>
  <w:style w:type="character" w:customStyle="1" w:styleId="WW8Num72z0">
    <w:name w:val="WW8Num72z0"/>
    <w:rPr>
      <w:rFonts w:ascii="Symbol" w:hAnsi="Symbol"/>
    </w:rPr>
  </w:style>
  <w:style w:type="character" w:customStyle="1" w:styleId="WW8Num72z1">
    <w:name w:val="WW8Num72z1"/>
    <w:rPr>
      <w:rFonts w:ascii="Courier New" w:hAnsi="Courier New"/>
    </w:rPr>
  </w:style>
  <w:style w:type="character" w:customStyle="1" w:styleId="WW8Num72z2">
    <w:name w:val="WW8Num72z2"/>
    <w:rPr>
      <w:rFonts w:ascii="Wingdings" w:hAnsi="Wingdings"/>
    </w:rPr>
  </w:style>
  <w:style w:type="character" w:customStyle="1" w:styleId="WW8Num73z0">
    <w:name w:val="WW8Num73z0"/>
    <w:rPr>
      <w:rFonts w:ascii="Symbol" w:eastAsia="Times New Roman" w:hAnsi="Symbol" w:cs="Times New Roman"/>
    </w:rPr>
  </w:style>
  <w:style w:type="character" w:customStyle="1" w:styleId="WW8Num73z1">
    <w:name w:val="WW8Num73z1"/>
    <w:rPr>
      <w:rFonts w:ascii="Courier New" w:hAnsi="Courier New" w:cs="Courier New"/>
    </w:rPr>
  </w:style>
  <w:style w:type="character" w:customStyle="1" w:styleId="WW8Num73z2">
    <w:name w:val="WW8Num73z2"/>
    <w:rPr>
      <w:rFonts w:ascii="Wingdings" w:hAnsi="Wingdings"/>
    </w:rPr>
  </w:style>
  <w:style w:type="character" w:customStyle="1" w:styleId="WW8Num73z3">
    <w:name w:val="WW8Num73z3"/>
    <w:rPr>
      <w:rFonts w:ascii="Symbol" w:hAnsi="Symbol"/>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0">
    <w:name w:val="WW8Num75z0"/>
    <w:rPr>
      <w:rFonts w:ascii="Symbol" w:hAnsi="Symbol"/>
    </w:rPr>
  </w:style>
  <w:style w:type="character" w:customStyle="1" w:styleId="WW8Num75z1">
    <w:name w:val="WW8Num75z1"/>
    <w:rPr>
      <w:rFonts w:ascii="Courier New" w:hAnsi="Courier New"/>
    </w:rPr>
  </w:style>
  <w:style w:type="character" w:customStyle="1" w:styleId="WW8Num75z2">
    <w:name w:val="WW8Num75z2"/>
    <w:rPr>
      <w:rFonts w:ascii="Wingdings" w:hAnsi="Wingdings"/>
    </w:rPr>
  </w:style>
  <w:style w:type="character" w:customStyle="1" w:styleId="WW8Num76z0">
    <w:name w:val="WW8Num76z0"/>
    <w:rPr>
      <w:rFonts w:ascii="Times New Roman" w:eastAsia="Times New Roman" w:hAnsi="Times New Roman" w:cs="Times New Roman"/>
    </w:rPr>
  </w:style>
  <w:style w:type="character" w:customStyle="1" w:styleId="WW8Num76z1">
    <w:name w:val="WW8Num76z1"/>
    <w:rPr>
      <w:rFonts w:ascii="Courier New" w:hAnsi="Courier New"/>
    </w:rPr>
  </w:style>
  <w:style w:type="character" w:customStyle="1" w:styleId="WW8Num76z2">
    <w:name w:val="WW8Num76z2"/>
    <w:rPr>
      <w:rFonts w:ascii="Wingdings" w:hAnsi="Wingdings"/>
    </w:rPr>
  </w:style>
  <w:style w:type="character" w:customStyle="1" w:styleId="WW8Num76z3">
    <w:name w:val="WW8Num76z3"/>
    <w:rPr>
      <w:rFonts w:ascii="Symbol" w:hAnsi="Symbol"/>
    </w:rPr>
  </w:style>
  <w:style w:type="character" w:customStyle="1" w:styleId="WW8Num78z0">
    <w:name w:val="WW8Num78z0"/>
    <w:rPr>
      <w:rFonts w:ascii="Times New Roman" w:eastAsia="Times New Roman" w:hAnsi="Times New Roman" w:cs="Times New Roman"/>
    </w:rPr>
  </w:style>
  <w:style w:type="character" w:customStyle="1" w:styleId="WW8Num78z1">
    <w:name w:val="WW8Num78z1"/>
    <w:rPr>
      <w:rFonts w:ascii="Courier New" w:hAnsi="Courier New"/>
    </w:rPr>
  </w:style>
  <w:style w:type="character" w:customStyle="1" w:styleId="WW8Num78z2">
    <w:name w:val="WW8Num78z2"/>
    <w:rPr>
      <w:rFonts w:ascii="Wingdings" w:hAnsi="Wingdings"/>
    </w:rPr>
  </w:style>
  <w:style w:type="character" w:customStyle="1" w:styleId="WW8Num78z3">
    <w:name w:val="WW8Num78z3"/>
    <w:rPr>
      <w:rFonts w:ascii="Symbol" w:hAnsi="Symbol"/>
    </w:rPr>
  </w:style>
  <w:style w:type="character" w:customStyle="1" w:styleId="WW8Num79z0">
    <w:name w:val="WW8Num79z0"/>
    <w:rPr>
      <w:rFonts w:ascii="Times New Roman" w:eastAsia="Times New Roman" w:hAnsi="Times New Roman" w:cs="Times New Roman"/>
    </w:rPr>
  </w:style>
  <w:style w:type="character" w:customStyle="1" w:styleId="WW8Num79z1">
    <w:name w:val="WW8Num79z1"/>
    <w:rPr>
      <w:rFonts w:ascii="Courier New" w:hAnsi="Courier New"/>
    </w:rPr>
  </w:style>
  <w:style w:type="character" w:customStyle="1" w:styleId="WW8Num79z2">
    <w:name w:val="WW8Num79z2"/>
    <w:rPr>
      <w:rFonts w:ascii="Wingdings" w:hAnsi="Wingdings"/>
    </w:rPr>
  </w:style>
  <w:style w:type="character" w:customStyle="1" w:styleId="WW8Num79z3">
    <w:name w:val="WW8Num79z3"/>
    <w:rPr>
      <w:rFonts w:ascii="Symbol" w:hAnsi="Symbol"/>
    </w:rPr>
  </w:style>
  <w:style w:type="character" w:customStyle="1" w:styleId="WW8Num80z0">
    <w:name w:val="WW8Num80z0"/>
    <w:rPr>
      <w:rFonts w:ascii="Times New Roman" w:eastAsia="Times New Roman" w:hAnsi="Times New Roman" w:cs="Times New Roman"/>
    </w:rPr>
  </w:style>
  <w:style w:type="character" w:customStyle="1" w:styleId="WW8Num80z1">
    <w:name w:val="WW8Num80z1"/>
    <w:rPr>
      <w:rFonts w:ascii="Courier New" w:hAnsi="Courier New"/>
    </w:rPr>
  </w:style>
  <w:style w:type="character" w:customStyle="1" w:styleId="WW8Num80z2">
    <w:name w:val="WW8Num80z2"/>
    <w:rPr>
      <w:rFonts w:ascii="Wingdings" w:hAnsi="Wingdings"/>
    </w:rPr>
  </w:style>
  <w:style w:type="character" w:customStyle="1" w:styleId="WW8Num80z3">
    <w:name w:val="WW8Num80z3"/>
    <w:rPr>
      <w:rFonts w:ascii="Symbol" w:hAnsi="Symbol"/>
    </w:rPr>
  </w:style>
  <w:style w:type="character" w:customStyle="1" w:styleId="WW8Num81z0">
    <w:name w:val="WW8Num81z0"/>
    <w:rPr>
      <w:rFonts w:ascii="Courier New" w:hAnsi="Courier New"/>
    </w:rPr>
  </w:style>
  <w:style w:type="character" w:customStyle="1" w:styleId="WW8Num81z2">
    <w:name w:val="WW8Num81z2"/>
    <w:rPr>
      <w:rFonts w:ascii="Wingdings" w:hAnsi="Wingdings"/>
    </w:rPr>
  </w:style>
  <w:style w:type="character" w:customStyle="1" w:styleId="WW8Num81z3">
    <w:name w:val="WW8Num81z3"/>
    <w:rPr>
      <w:rFonts w:ascii="Symbol" w:hAnsi="Symbol"/>
    </w:rPr>
  </w:style>
  <w:style w:type="character" w:customStyle="1" w:styleId="WW8Num82z0">
    <w:name w:val="WW8Num82z0"/>
    <w:rPr>
      <w:rFonts w:ascii="Times New Roman" w:hAnsi="Times New Roman"/>
      <w:b/>
      <w:i w:val="0"/>
      <w:caps/>
      <w:sz w:val="22"/>
      <w:u w:val="none"/>
    </w:rPr>
  </w:style>
  <w:style w:type="character" w:customStyle="1" w:styleId="WW8Num82z1">
    <w:name w:val="WW8Num82z1"/>
    <w:rPr>
      <w:rFonts w:ascii="Times New Roman" w:hAnsi="Times New Roman"/>
      <w:b/>
      <w:i w:val="0"/>
      <w:caps w:val="0"/>
      <w:smallCaps w:val="0"/>
      <w:sz w:val="22"/>
      <w:u w:val="none"/>
    </w:rPr>
  </w:style>
  <w:style w:type="character" w:customStyle="1" w:styleId="WW8Num82z2">
    <w:name w:val="WW8Num82z2"/>
    <w:rPr>
      <w:b/>
      <w:i w:val="0"/>
      <w:u w:val="none"/>
    </w:rPr>
  </w:style>
  <w:style w:type="character" w:customStyle="1" w:styleId="WW8Num82z3">
    <w:name w:val="WW8Num82z3"/>
    <w:rPr>
      <w:rFonts w:ascii="Times New Roman" w:hAnsi="Times New Roman"/>
      <w:b/>
      <w:i/>
      <w:sz w:val="22"/>
    </w:rPr>
  </w:style>
  <w:style w:type="character" w:customStyle="1" w:styleId="WW8Num83z0">
    <w:name w:val="WW8Num83z0"/>
    <w:rPr>
      <w:rFonts w:ascii="Courier New" w:hAnsi="Courier New"/>
    </w:rPr>
  </w:style>
  <w:style w:type="character" w:customStyle="1" w:styleId="WW8Num83z2">
    <w:name w:val="WW8Num83z2"/>
    <w:rPr>
      <w:rFonts w:ascii="Wingdings" w:hAnsi="Wingdings"/>
    </w:rPr>
  </w:style>
  <w:style w:type="character" w:customStyle="1" w:styleId="WW8Num83z3">
    <w:name w:val="WW8Num83z3"/>
    <w:rPr>
      <w:rFonts w:ascii="Symbol" w:hAnsi="Symbol"/>
    </w:rPr>
  </w:style>
  <w:style w:type="character" w:customStyle="1" w:styleId="WW8Num84z0">
    <w:name w:val="WW8Num84z0"/>
    <w:rPr>
      <w:rFonts w:ascii="Courier New" w:hAnsi="Courier New"/>
    </w:rPr>
  </w:style>
  <w:style w:type="character" w:customStyle="1" w:styleId="WW8Num84z2">
    <w:name w:val="WW8Num84z2"/>
    <w:rPr>
      <w:rFonts w:ascii="Wingdings" w:hAnsi="Wingdings"/>
    </w:rPr>
  </w:style>
  <w:style w:type="character" w:customStyle="1" w:styleId="WW8Num84z3">
    <w:name w:val="WW8Num84z3"/>
    <w:rPr>
      <w:rFonts w:ascii="Symbol" w:hAnsi="Symbol"/>
    </w:rPr>
  </w:style>
  <w:style w:type="character" w:customStyle="1" w:styleId="WW8Num85z0">
    <w:name w:val="WW8Num85z0"/>
    <w:rPr>
      <w:rFonts w:ascii="Symbol" w:hAnsi="Symbol"/>
    </w:rPr>
  </w:style>
  <w:style w:type="character" w:customStyle="1" w:styleId="WW8Num85z1">
    <w:name w:val="WW8Num85z1"/>
    <w:rPr>
      <w:rFonts w:ascii="Courier New" w:hAnsi="Courier New"/>
    </w:rPr>
  </w:style>
  <w:style w:type="character" w:customStyle="1" w:styleId="WW8Num85z2">
    <w:name w:val="WW8Num85z2"/>
    <w:rPr>
      <w:rFonts w:ascii="Wingdings" w:hAnsi="Wingdings"/>
    </w:rPr>
  </w:style>
  <w:style w:type="character" w:customStyle="1" w:styleId="WW8Num86z0">
    <w:name w:val="WW8Num86z0"/>
    <w:rPr>
      <w:rFonts w:ascii="Times New Roman" w:eastAsia="Times New Roman" w:hAnsi="Times New Roman" w:cs="Times New Roman"/>
    </w:rPr>
  </w:style>
  <w:style w:type="character" w:customStyle="1" w:styleId="WW8Num86z1">
    <w:name w:val="WW8Num86z1"/>
    <w:rPr>
      <w:rFonts w:ascii="Courier New" w:hAnsi="Courier New"/>
    </w:rPr>
  </w:style>
  <w:style w:type="character" w:customStyle="1" w:styleId="WW8Num86z2">
    <w:name w:val="WW8Num86z2"/>
    <w:rPr>
      <w:rFonts w:ascii="Wingdings" w:hAnsi="Wingdings"/>
    </w:rPr>
  </w:style>
  <w:style w:type="character" w:customStyle="1" w:styleId="WW8Num86z3">
    <w:name w:val="WW8Num86z3"/>
    <w:rPr>
      <w:rFonts w:ascii="Symbol" w:hAnsi="Symbol"/>
    </w:rPr>
  </w:style>
  <w:style w:type="character" w:customStyle="1" w:styleId="WW8Num87z0">
    <w:name w:val="WW8Num87z0"/>
    <w:rPr>
      <w:rFonts w:ascii="Symbol" w:eastAsia="Times New Roman" w:hAnsi="Symbol" w:cs="Times New Roman"/>
    </w:rPr>
  </w:style>
  <w:style w:type="character" w:customStyle="1" w:styleId="WW8Num87z1">
    <w:name w:val="WW8Num87z1"/>
    <w:rPr>
      <w:rFonts w:ascii="Courier New" w:hAnsi="Courier New"/>
    </w:rPr>
  </w:style>
  <w:style w:type="character" w:customStyle="1" w:styleId="WW8Num87z2">
    <w:name w:val="WW8Num87z2"/>
    <w:rPr>
      <w:rFonts w:ascii="Wingdings" w:hAnsi="Wingdings"/>
    </w:rPr>
  </w:style>
  <w:style w:type="character" w:customStyle="1" w:styleId="WW8Num87z3">
    <w:name w:val="WW8Num87z3"/>
    <w:rPr>
      <w:rFonts w:ascii="Symbol" w:hAnsi="Symbol"/>
    </w:rPr>
  </w:style>
  <w:style w:type="character" w:customStyle="1" w:styleId="WW8Num88z0">
    <w:name w:val="WW8Num88z0"/>
    <w:rPr>
      <w:rFonts w:ascii="Wingdings" w:hAnsi="Wingdings"/>
    </w:rPr>
  </w:style>
  <w:style w:type="character" w:customStyle="1" w:styleId="WW8Num88z1">
    <w:name w:val="WW8Num88z1"/>
    <w:rPr>
      <w:rFonts w:ascii="Courier New" w:hAnsi="Courier New"/>
    </w:rPr>
  </w:style>
  <w:style w:type="character" w:customStyle="1" w:styleId="WW8Num88z3">
    <w:name w:val="WW8Num88z3"/>
    <w:rPr>
      <w:rFonts w:ascii="Symbol" w:hAnsi="Symbol"/>
    </w:rPr>
  </w:style>
  <w:style w:type="character" w:customStyle="1" w:styleId="WW8Num89z0">
    <w:name w:val="WW8Num89z0"/>
    <w:rPr>
      <w:rFonts w:ascii="Wingdings" w:hAnsi="Wingdings"/>
    </w:rPr>
  </w:style>
  <w:style w:type="character" w:customStyle="1" w:styleId="WW8Num90z0">
    <w:name w:val="WW8Num90z0"/>
    <w:rPr>
      <w:rFonts w:ascii="Symbol" w:hAnsi="Symbol"/>
    </w:rPr>
  </w:style>
  <w:style w:type="character" w:customStyle="1" w:styleId="WW8Num90z1">
    <w:name w:val="WW8Num90z1"/>
    <w:rPr>
      <w:rFonts w:ascii="Courier New" w:hAnsi="Courier New"/>
    </w:rPr>
  </w:style>
  <w:style w:type="character" w:customStyle="1" w:styleId="WW8Num90z2">
    <w:name w:val="WW8Num90z2"/>
    <w:rPr>
      <w:rFonts w:ascii="Wingdings" w:hAnsi="Wingdings"/>
    </w:rPr>
  </w:style>
  <w:style w:type="character" w:customStyle="1" w:styleId="WW8Num91z0">
    <w:name w:val="WW8Num91z0"/>
    <w:rPr>
      <w:rFonts w:ascii="Courier New" w:hAnsi="Courier New"/>
    </w:rPr>
  </w:style>
  <w:style w:type="character" w:customStyle="1" w:styleId="WW8Num91z2">
    <w:name w:val="WW8Num91z2"/>
    <w:rPr>
      <w:rFonts w:ascii="Wingdings" w:hAnsi="Wingdings"/>
    </w:rPr>
  </w:style>
  <w:style w:type="character" w:customStyle="1" w:styleId="WW8Num91z3">
    <w:name w:val="WW8Num91z3"/>
    <w:rPr>
      <w:rFonts w:ascii="Symbol" w:hAnsi="Symbol"/>
    </w:rPr>
  </w:style>
  <w:style w:type="character" w:customStyle="1" w:styleId="WW8Num93z0">
    <w:name w:val="WW8Num93z0"/>
    <w:rPr>
      <w:rFonts w:ascii="Times New Roman" w:eastAsia="Times New Roman" w:hAnsi="Times New Roman" w:cs="Times New Roman"/>
    </w:rPr>
  </w:style>
  <w:style w:type="character" w:customStyle="1" w:styleId="WW8Num93z1">
    <w:name w:val="WW8Num93z1"/>
    <w:rPr>
      <w:rFonts w:ascii="Courier New" w:hAnsi="Courier New"/>
    </w:rPr>
  </w:style>
  <w:style w:type="character" w:customStyle="1" w:styleId="WW8Num93z2">
    <w:name w:val="WW8Num93z2"/>
    <w:rPr>
      <w:rFonts w:ascii="Wingdings" w:hAnsi="Wingdings"/>
    </w:rPr>
  </w:style>
  <w:style w:type="character" w:customStyle="1" w:styleId="WW8Num93z3">
    <w:name w:val="WW8Num93z3"/>
    <w:rPr>
      <w:rFonts w:ascii="Symbol" w:hAnsi="Symbol"/>
    </w:rPr>
  </w:style>
  <w:style w:type="character" w:customStyle="1" w:styleId="WW8Num94z0">
    <w:name w:val="WW8Num94z0"/>
    <w:rPr>
      <w:rFonts w:ascii="Symbol" w:hAnsi="Symbol"/>
    </w:rPr>
  </w:style>
  <w:style w:type="character" w:customStyle="1" w:styleId="WW8Num94z1">
    <w:name w:val="WW8Num94z1"/>
    <w:rPr>
      <w:rFonts w:ascii="Courier New" w:hAnsi="Courier New"/>
    </w:rPr>
  </w:style>
  <w:style w:type="character" w:customStyle="1" w:styleId="WW8Num94z2">
    <w:name w:val="WW8Num94z2"/>
    <w:rPr>
      <w:rFonts w:ascii="Wingdings" w:hAnsi="Wingdings"/>
    </w:rPr>
  </w:style>
  <w:style w:type="character" w:customStyle="1" w:styleId="WW8Num95z0">
    <w:name w:val="WW8Num95z0"/>
    <w:rPr>
      <w:rFonts w:ascii="Symbol" w:hAnsi="Symbol"/>
    </w:rPr>
  </w:style>
  <w:style w:type="character" w:customStyle="1" w:styleId="WW8Num95z1">
    <w:name w:val="WW8Num95z1"/>
    <w:rPr>
      <w:rFonts w:ascii="Courier New" w:hAnsi="Courier New"/>
    </w:rPr>
  </w:style>
  <w:style w:type="character" w:customStyle="1" w:styleId="WW8Num95z2">
    <w:name w:val="WW8Num95z2"/>
    <w:rPr>
      <w:rFonts w:ascii="Wingdings" w:hAnsi="Wingdings"/>
    </w:rPr>
  </w:style>
  <w:style w:type="character" w:customStyle="1" w:styleId="WW8Num96z0">
    <w:name w:val="WW8Num96z0"/>
    <w:rPr>
      <w:rFonts w:ascii="Symbol" w:hAnsi="Symbol"/>
    </w:rPr>
  </w:style>
  <w:style w:type="character" w:customStyle="1" w:styleId="WW8Num96z1">
    <w:name w:val="WW8Num96z1"/>
    <w:rPr>
      <w:rFonts w:ascii="Courier New" w:hAnsi="Courier New"/>
    </w:rPr>
  </w:style>
  <w:style w:type="character" w:customStyle="1" w:styleId="WW8Num96z2">
    <w:name w:val="WW8Num96z2"/>
    <w:rPr>
      <w:rFonts w:ascii="Wingdings" w:hAnsi="Wingdings"/>
    </w:rPr>
  </w:style>
  <w:style w:type="character" w:customStyle="1" w:styleId="WW8Num97z0">
    <w:name w:val="WW8Num97z0"/>
    <w:rPr>
      <w:rFonts w:ascii="Symbol" w:hAnsi="Symbol"/>
    </w:rPr>
  </w:style>
  <w:style w:type="character" w:customStyle="1" w:styleId="WW8Num97z1">
    <w:name w:val="WW8Num97z1"/>
    <w:rPr>
      <w:rFonts w:ascii="Courier New" w:hAnsi="Courier New"/>
    </w:rPr>
  </w:style>
  <w:style w:type="character" w:customStyle="1" w:styleId="WW8Num97z2">
    <w:name w:val="WW8Num97z2"/>
    <w:rPr>
      <w:rFonts w:ascii="Wingdings" w:hAnsi="Wingdings"/>
    </w:rPr>
  </w:style>
  <w:style w:type="character" w:customStyle="1" w:styleId="WW8Num98z0">
    <w:name w:val="WW8Num98z0"/>
    <w:rPr>
      <w:rFonts w:ascii="Wingdings" w:hAnsi="Wingdings"/>
    </w:rPr>
  </w:style>
  <w:style w:type="character" w:customStyle="1" w:styleId="WW8Num98z1">
    <w:name w:val="WW8Num98z1"/>
    <w:rPr>
      <w:rFonts w:ascii="Courier New" w:hAnsi="Courier New"/>
    </w:rPr>
  </w:style>
  <w:style w:type="character" w:customStyle="1" w:styleId="WW8Num98z3">
    <w:name w:val="WW8Num98z3"/>
    <w:rPr>
      <w:rFonts w:ascii="Symbol" w:hAnsi="Symbol"/>
    </w:rPr>
  </w:style>
  <w:style w:type="character" w:customStyle="1" w:styleId="WW8Num99z0">
    <w:name w:val="WW8Num99z0"/>
    <w:rPr>
      <w:rFonts w:ascii="Symbol" w:hAnsi="Symbol"/>
    </w:rPr>
  </w:style>
  <w:style w:type="character" w:customStyle="1" w:styleId="WW8Num99z1">
    <w:name w:val="WW8Num99z1"/>
    <w:rPr>
      <w:rFonts w:ascii="Times New Roman" w:eastAsia="Times New Roman" w:hAnsi="Times New Roman" w:cs="Times New Roman"/>
    </w:rPr>
  </w:style>
  <w:style w:type="character" w:customStyle="1" w:styleId="WW8Num99z2">
    <w:name w:val="WW8Num99z2"/>
    <w:rPr>
      <w:rFonts w:ascii="Wingdings" w:hAnsi="Wingdings"/>
    </w:rPr>
  </w:style>
  <w:style w:type="character" w:customStyle="1" w:styleId="WW8Num99z4">
    <w:name w:val="WW8Num99z4"/>
    <w:rPr>
      <w:rFonts w:ascii="Courier New" w:hAnsi="Courier New"/>
    </w:rPr>
  </w:style>
  <w:style w:type="character" w:customStyle="1" w:styleId="WW8Num100z1">
    <w:name w:val="WW8Num100z1"/>
    <w:rPr>
      <w:rFonts w:ascii="Symbol" w:hAnsi="Symbol"/>
    </w:rPr>
  </w:style>
  <w:style w:type="character" w:customStyle="1" w:styleId="WW8Num101z0">
    <w:name w:val="WW8Num101z0"/>
    <w:rPr>
      <w:rFonts w:ascii="Symbol" w:hAnsi="Symbol"/>
    </w:rPr>
  </w:style>
  <w:style w:type="character" w:customStyle="1" w:styleId="WW8Num101z1">
    <w:name w:val="WW8Num101z1"/>
    <w:rPr>
      <w:rFonts w:ascii="Courier New" w:hAnsi="Courier New"/>
    </w:rPr>
  </w:style>
  <w:style w:type="character" w:customStyle="1" w:styleId="WW8Num101z2">
    <w:name w:val="WW8Num101z2"/>
    <w:rPr>
      <w:rFonts w:ascii="Wingdings" w:hAnsi="Wingdings"/>
    </w:rPr>
  </w:style>
  <w:style w:type="character" w:customStyle="1" w:styleId="WW8Num102z0">
    <w:name w:val="WW8Num102z0"/>
    <w:rPr>
      <w:rFonts w:ascii="Symbol" w:hAnsi="Symbol"/>
    </w:rPr>
  </w:style>
  <w:style w:type="character" w:customStyle="1" w:styleId="WW8Num102z1">
    <w:name w:val="WW8Num102z1"/>
    <w:rPr>
      <w:rFonts w:ascii="Courier New" w:hAnsi="Courier New"/>
    </w:rPr>
  </w:style>
  <w:style w:type="character" w:customStyle="1" w:styleId="WW8Num102z2">
    <w:name w:val="WW8Num102z2"/>
    <w:rPr>
      <w:rFonts w:ascii="Wingdings" w:hAnsi="Wingdings"/>
    </w:rPr>
  </w:style>
  <w:style w:type="character" w:customStyle="1" w:styleId="WW8Num103z0">
    <w:name w:val="WW8Num103z0"/>
    <w:rPr>
      <w:rFonts w:ascii="Symbol" w:hAnsi="Symbol"/>
      <w:color w:val="auto"/>
    </w:rPr>
  </w:style>
  <w:style w:type="character" w:customStyle="1" w:styleId="WW8Num103z1">
    <w:name w:val="WW8Num103z1"/>
    <w:rPr>
      <w:rFonts w:ascii="Courier New" w:hAnsi="Courier New" w:cs="Courier New"/>
    </w:rPr>
  </w:style>
  <w:style w:type="character" w:customStyle="1" w:styleId="WW8Num103z2">
    <w:name w:val="WW8Num103z2"/>
    <w:rPr>
      <w:rFonts w:ascii="Wingdings" w:hAnsi="Wingdings"/>
    </w:rPr>
  </w:style>
  <w:style w:type="character" w:customStyle="1" w:styleId="WW8Num103z3">
    <w:name w:val="WW8Num103z3"/>
    <w:rPr>
      <w:rFonts w:ascii="Symbol" w:hAnsi="Symbol"/>
    </w:rPr>
  </w:style>
  <w:style w:type="character" w:customStyle="1" w:styleId="WW8Num104z0">
    <w:name w:val="WW8Num104z0"/>
    <w:rPr>
      <w:rFonts w:ascii="Times New Roman" w:eastAsia="Times New Roman" w:hAnsi="Times New Roman" w:cs="Times New Roman"/>
    </w:rPr>
  </w:style>
  <w:style w:type="character" w:customStyle="1" w:styleId="WW8Num104z1">
    <w:name w:val="WW8Num104z1"/>
    <w:rPr>
      <w:rFonts w:ascii="Courier New" w:hAnsi="Courier New"/>
    </w:rPr>
  </w:style>
  <w:style w:type="character" w:customStyle="1" w:styleId="WW8Num104z2">
    <w:name w:val="WW8Num104z2"/>
    <w:rPr>
      <w:rFonts w:ascii="Wingdings" w:hAnsi="Wingdings"/>
    </w:rPr>
  </w:style>
  <w:style w:type="character" w:customStyle="1" w:styleId="WW8Num104z3">
    <w:name w:val="WW8Num104z3"/>
    <w:rPr>
      <w:rFonts w:ascii="Symbol" w:hAnsi="Symbol"/>
    </w:rPr>
  </w:style>
  <w:style w:type="character" w:customStyle="1" w:styleId="WW8Num105z0">
    <w:name w:val="WW8Num105z0"/>
    <w:rPr>
      <w:rFonts w:ascii="Times New Roman" w:eastAsia="Times New Roman" w:hAnsi="Times New Roman" w:cs="Times New Roman"/>
    </w:rPr>
  </w:style>
  <w:style w:type="character" w:customStyle="1" w:styleId="WW8Num105z1">
    <w:name w:val="WW8Num105z1"/>
    <w:rPr>
      <w:rFonts w:ascii="Courier New" w:hAnsi="Courier New"/>
    </w:rPr>
  </w:style>
  <w:style w:type="character" w:customStyle="1" w:styleId="WW8Num105z2">
    <w:name w:val="WW8Num105z2"/>
    <w:rPr>
      <w:rFonts w:ascii="Wingdings" w:hAnsi="Wingdings"/>
    </w:rPr>
  </w:style>
  <w:style w:type="character" w:customStyle="1" w:styleId="WW8Num105z3">
    <w:name w:val="WW8Num105z3"/>
    <w:rPr>
      <w:rFonts w:ascii="Symbol" w:hAnsi="Symbol"/>
    </w:rPr>
  </w:style>
  <w:style w:type="character" w:customStyle="1" w:styleId="WW8Num106z0">
    <w:name w:val="WW8Num106z0"/>
    <w:rPr>
      <w:sz w:val="16"/>
    </w:rPr>
  </w:style>
  <w:style w:type="character" w:customStyle="1" w:styleId="WW8Num106z1">
    <w:name w:val="WW8Num106z1"/>
    <w:rPr>
      <w:rFonts w:ascii="Courier New" w:hAnsi="Courier New"/>
    </w:rPr>
  </w:style>
  <w:style w:type="character" w:customStyle="1" w:styleId="WW8Num106z2">
    <w:name w:val="WW8Num106z2"/>
    <w:rPr>
      <w:rFonts w:ascii="Wingdings" w:hAnsi="Wingdings"/>
    </w:rPr>
  </w:style>
  <w:style w:type="character" w:customStyle="1" w:styleId="WW8Num106z3">
    <w:name w:val="WW8Num106z3"/>
    <w:rPr>
      <w:rFonts w:ascii="Symbol" w:hAnsi="Symbol"/>
    </w:rPr>
  </w:style>
  <w:style w:type="character" w:customStyle="1" w:styleId="WW8Num107z0">
    <w:name w:val="WW8Num107z0"/>
    <w:rPr>
      <w:rFonts w:ascii="Times New Roman" w:eastAsia="Times New Roman" w:hAnsi="Times New Roman" w:cs="Times New Roman"/>
    </w:rPr>
  </w:style>
  <w:style w:type="character" w:customStyle="1" w:styleId="WW8Num107z1">
    <w:name w:val="WW8Num107z1"/>
    <w:rPr>
      <w:rFonts w:ascii="Courier New" w:hAnsi="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Policepardfaut">
    <w:name w:val="WW-Police par défaut"/>
  </w:style>
  <w:style w:type="character" w:styleId="Lienhypertexte">
    <w:name w:val="Hyperlink"/>
    <w:uiPriority w:val="99"/>
    <w:rPr>
      <w:color w:val="0000FF"/>
      <w:u w:val="single"/>
    </w:rPr>
  </w:style>
  <w:style w:type="character" w:styleId="Lienhypertextesuivivisit">
    <w:name w:val="FollowedHyperlink"/>
    <w:uiPriority w:val="99"/>
    <w:rPr>
      <w:color w:val="800080"/>
      <w:u w:val="single"/>
    </w:rPr>
  </w:style>
  <w:style w:type="character" w:customStyle="1" w:styleId="WW-Marquedecommentaire">
    <w:name w:val="WW-Marque de commentaire"/>
    <w:rPr>
      <w:sz w:val="16"/>
      <w:szCs w:val="16"/>
    </w:rPr>
  </w:style>
  <w:style w:type="character" w:customStyle="1" w:styleId="Caractredenotedebasdepage">
    <w:name w:val="Caractère de note de bas de page"/>
    <w:rPr>
      <w:vertAlign w:val="superscript"/>
    </w:rPr>
  </w:style>
  <w:style w:type="character" w:styleId="lev">
    <w:name w:val="Strong"/>
    <w:uiPriority w:val="22"/>
    <w:qFormat/>
    <w:rPr>
      <w:b/>
      <w:bCs/>
      <w:spacing w:val="0"/>
    </w:rPr>
  </w:style>
  <w:style w:type="character" w:customStyle="1" w:styleId="ExplorateurdedocumentsCar">
    <w:name w:val="Explorateur de documents Car"/>
    <w:link w:val="Explorateurdedocuments"/>
    <w:rPr>
      <w:rFonts w:ascii="Arial" w:hAnsi="Arial" w:cs="Arial"/>
      <w:b/>
      <w:bCs/>
      <w:iCs/>
      <w:sz w:val="22"/>
      <w:szCs w:val="28"/>
    </w:rPr>
  </w:style>
  <w:style w:type="paragraph" w:styleId="Explorateurdedocuments">
    <w:name w:val="Document Map"/>
    <w:basedOn w:val="Normal"/>
    <w:link w:val="ExplorateurdedocumentsCar"/>
    <w:semiHidden/>
    <w:pPr>
      <w:shd w:val="clear" w:color="auto" w:fill="000080"/>
    </w:pPr>
    <w:rPr>
      <w:rFonts w:ascii="Arial" w:hAnsi="Arial"/>
      <w:b/>
      <w:bCs/>
      <w:iCs/>
      <w:sz w:val="22"/>
      <w:szCs w:val="28"/>
      <w:lang w:val="x-none" w:eastAsia="x-none"/>
    </w:rPr>
  </w:style>
  <w:style w:type="character" w:customStyle="1" w:styleId="Caractresdenotedebasdepage">
    <w:name w:val="Caractères de note de bas de page"/>
    <w:rPr>
      <w:vertAlign w:val="superscript"/>
    </w:rPr>
  </w:style>
  <w:style w:type="character" w:styleId="Numrodepage">
    <w:name w:val="page number"/>
    <w:basedOn w:val="Policepardfaut1"/>
  </w:style>
  <w:style w:type="character" w:customStyle="1" w:styleId="MINEFI">
    <w:name w:val="MINEFI"/>
    <w:rPr>
      <w:rFonts w:ascii="Arial" w:hAnsi="Arial" w:cs="Arial"/>
      <w:color w:val="000080"/>
      <w:sz w:val="20"/>
      <w:szCs w:val="20"/>
    </w:rPr>
  </w:style>
  <w:style w:type="character" w:customStyle="1" w:styleId="CarCar20">
    <w:name w:val="Car Car20"/>
    <w:rPr>
      <w:rFonts w:ascii="Arial" w:hAnsi="Arial" w:cs="Arial"/>
      <w:b/>
      <w:bCs/>
      <w:kern w:val="1"/>
      <w:sz w:val="24"/>
      <w:szCs w:val="32"/>
      <w:lang w:val="fr-FR" w:eastAsia="ar-SA" w:bidi="ar-SA"/>
    </w:rPr>
  </w:style>
  <w:style w:type="character" w:customStyle="1" w:styleId="CarCar19">
    <w:name w:val="Car Car19"/>
    <w:rPr>
      <w:rFonts w:ascii="Arial" w:hAnsi="Arial" w:cs="Arial"/>
      <w:b/>
      <w:bCs/>
      <w:iCs/>
      <w:sz w:val="22"/>
      <w:szCs w:val="28"/>
      <w:lang w:val="fr-FR" w:eastAsia="ar-SA" w:bidi="ar-SA"/>
    </w:rPr>
  </w:style>
  <w:style w:type="character" w:customStyle="1" w:styleId="CarCar18">
    <w:name w:val="Car Car18"/>
    <w:rPr>
      <w:rFonts w:ascii="Arial" w:hAnsi="Arial" w:cs="Arial"/>
      <w:bCs/>
      <w:sz w:val="22"/>
      <w:szCs w:val="26"/>
      <w:lang w:val="fr-FR" w:eastAsia="ar-SA" w:bidi="ar-SA"/>
    </w:rPr>
  </w:style>
  <w:style w:type="character" w:customStyle="1" w:styleId="CarCar17">
    <w:name w:val="Car Car17"/>
    <w:rPr>
      <w:bCs/>
      <w:i/>
      <w:sz w:val="24"/>
      <w:szCs w:val="28"/>
      <w:lang w:val="fr-FR" w:eastAsia="ar-SA" w:bidi="ar-SA"/>
    </w:rPr>
  </w:style>
  <w:style w:type="character" w:customStyle="1" w:styleId="CarCar16">
    <w:name w:val="Car Car16"/>
    <w:rPr>
      <w:b/>
      <w:sz w:val="32"/>
      <w:szCs w:val="24"/>
      <w:lang w:val="fr-FR" w:eastAsia="ar-SA" w:bidi="ar-SA"/>
    </w:rPr>
  </w:style>
  <w:style w:type="character" w:customStyle="1" w:styleId="CarCar15">
    <w:name w:val="Car Car15"/>
    <w:rPr>
      <w:b/>
      <w:sz w:val="24"/>
      <w:szCs w:val="24"/>
      <w:lang w:val="fr-FR" w:eastAsia="ar-SA" w:bidi="ar-SA"/>
    </w:rPr>
  </w:style>
  <w:style w:type="character" w:customStyle="1" w:styleId="CarCar14">
    <w:name w:val="Car Car14"/>
    <w:rPr>
      <w:b/>
      <w:caps/>
      <w:sz w:val="22"/>
      <w:szCs w:val="24"/>
      <w:lang w:val="fr-FR" w:eastAsia="ar-SA" w:bidi="ar-SA"/>
    </w:rPr>
  </w:style>
  <w:style w:type="character" w:customStyle="1" w:styleId="CarCar13">
    <w:name w:val="Car Car13"/>
    <w:rPr>
      <w:i/>
      <w:iCs/>
      <w:sz w:val="24"/>
      <w:szCs w:val="24"/>
      <w:lang w:val="fr-FR" w:eastAsia="ar-SA" w:bidi="ar-SA"/>
    </w:rPr>
  </w:style>
  <w:style w:type="character" w:customStyle="1" w:styleId="CarCar12">
    <w:name w:val="Car Car12"/>
    <w:rPr>
      <w:rFonts w:ascii="Arial" w:hAnsi="Arial" w:cs="Arial"/>
      <w:sz w:val="22"/>
      <w:szCs w:val="22"/>
      <w:lang w:val="fr-FR" w:eastAsia="ar-SA" w:bidi="ar-SA"/>
    </w:rPr>
  </w:style>
  <w:style w:type="character" w:customStyle="1" w:styleId="CarCar11">
    <w:name w:val="Car Car11"/>
    <w:rPr>
      <w:b/>
      <w:caps/>
      <w:sz w:val="24"/>
      <w:szCs w:val="24"/>
    </w:rPr>
  </w:style>
  <w:style w:type="character" w:customStyle="1" w:styleId="CarCar10">
    <w:name w:val="Car Car10"/>
    <w:rPr>
      <w:b/>
      <w:sz w:val="36"/>
      <w:szCs w:val="24"/>
    </w:rPr>
  </w:style>
  <w:style w:type="character" w:customStyle="1" w:styleId="CarCar9">
    <w:name w:val="Car Car9"/>
    <w:rPr>
      <w:rFonts w:ascii="Arial" w:eastAsia="Lucida Sans Unicode" w:hAnsi="Arial" w:cs="Tahoma"/>
      <w:i/>
      <w:iCs/>
      <w:sz w:val="28"/>
      <w:szCs w:val="28"/>
    </w:rPr>
  </w:style>
  <w:style w:type="character" w:customStyle="1" w:styleId="CarCar8">
    <w:name w:val="Car Car8"/>
    <w:rPr>
      <w:sz w:val="24"/>
      <w:szCs w:val="24"/>
    </w:rPr>
  </w:style>
  <w:style w:type="character" w:customStyle="1" w:styleId="CarCar7">
    <w:name w:val="Car Car7"/>
    <w:rPr>
      <w:sz w:val="24"/>
      <w:szCs w:val="24"/>
    </w:rPr>
  </w:style>
  <w:style w:type="character" w:customStyle="1" w:styleId="CarCar6">
    <w:name w:val="Car Car6"/>
  </w:style>
  <w:style w:type="character" w:customStyle="1" w:styleId="CarCar5">
    <w:name w:val="Car Car5"/>
    <w:rPr>
      <w:sz w:val="24"/>
      <w:szCs w:val="24"/>
    </w:rPr>
  </w:style>
  <w:style w:type="character" w:customStyle="1" w:styleId="CarCar4">
    <w:name w:val="Car Car4"/>
    <w:rPr>
      <w:sz w:val="24"/>
      <w:szCs w:val="24"/>
    </w:rPr>
  </w:style>
  <w:style w:type="character" w:customStyle="1" w:styleId="Retraitcorpsdetexte2Car">
    <w:name w:val="Retrait corps de texte 2 Car"/>
    <w:link w:val="Retraitcorpsdetexte2"/>
    <w:rPr>
      <w:sz w:val="24"/>
      <w:szCs w:val="24"/>
    </w:rPr>
  </w:style>
  <w:style w:type="paragraph" w:styleId="Retraitcorpsdetexte2">
    <w:name w:val="Body Text Indent 2"/>
    <w:basedOn w:val="Normal"/>
    <w:link w:val="Retraitcorpsdetexte2Car"/>
    <w:pPr>
      <w:ind w:firstLine="284"/>
    </w:pPr>
    <w:rPr>
      <w:sz w:val="24"/>
      <w:szCs w:val="24"/>
      <w:lang w:val="x-none" w:eastAsia="x-none"/>
    </w:rPr>
  </w:style>
  <w:style w:type="character" w:customStyle="1" w:styleId="TextebrutCar">
    <w:name w:val="Texte brut Car"/>
    <w:link w:val="Textebrut"/>
    <w:rPr>
      <w:color w:val="FF0000"/>
    </w:rPr>
  </w:style>
  <w:style w:type="paragraph" w:styleId="Textebrut">
    <w:name w:val="Plain Text"/>
    <w:basedOn w:val="Normal"/>
    <w:link w:val="TextebrutCar"/>
    <w:pPr>
      <w:spacing w:before="100" w:beforeAutospacing="1" w:after="100" w:afterAutospacing="1"/>
    </w:pPr>
    <w:rPr>
      <w:color w:val="FF0000"/>
      <w:szCs w:val="20"/>
      <w:lang w:val="x-none" w:eastAsia="x-none"/>
    </w:rPr>
  </w:style>
  <w:style w:type="character" w:customStyle="1" w:styleId="Retraitcorpsdetexte3Car">
    <w:name w:val="Retrait corps de texte 3 Car"/>
    <w:link w:val="Retraitcorpsdetexte3"/>
    <w:rPr>
      <w:rFonts w:ascii="Tahoma" w:hAnsi="Tahoma" w:cs="Tahoma"/>
      <w:shd w:val="clear" w:color="auto" w:fill="000080"/>
    </w:rPr>
  </w:style>
  <w:style w:type="paragraph" w:styleId="Retraitcorpsdetexte3">
    <w:name w:val="Body Text Indent 3"/>
    <w:basedOn w:val="Normal"/>
    <w:link w:val="Retraitcorpsdetexte3Car"/>
    <w:pPr>
      <w:ind w:left="1288"/>
    </w:pPr>
    <w:rPr>
      <w:rFonts w:ascii="Tahoma" w:hAnsi="Tahoma"/>
      <w:szCs w:val="20"/>
      <w:shd w:val="clear" w:color="auto" w:fill="000080"/>
      <w:lang w:val="x-none" w:eastAsia="x-none"/>
    </w:rPr>
  </w:style>
  <w:style w:type="paragraph" w:customStyle="1" w:styleId="Titre20">
    <w:name w:val="Titre2"/>
    <w:basedOn w:val="Normal"/>
    <w:next w:val="Corpsdetexte"/>
    <w:pPr>
      <w:keepNext/>
      <w:numPr>
        <w:ilvl w:val="1"/>
        <w:numId w:val="3"/>
      </w:numPr>
      <w:spacing w:before="240" w:after="120"/>
    </w:pPr>
    <w:rPr>
      <w:rFonts w:ascii="Arial" w:eastAsia="Arial Unicode MS" w:hAnsi="Arial" w:cs="Mangal"/>
      <w:sz w:val="28"/>
      <w:szCs w:val="28"/>
    </w:rPr>
  </w:style>
  <w:style w:type="paragraph" w:styleId="Corpsdetexte">
    <w:name w:val="Body Text"/>
    <w:basedOn w:val="Normal"/>
    <w:link w:val="CorpsdetexteCar"/>
    <w:pPr>
      <w:spacing w:before="26" w:after="26"/>
      <w:jc w:val="center"/>
    </w:pPr>
    <w:rPr>
      <w:b/>
      <w:caps/>
      <w:szCs w:val="20"/>
      <w:lang w:val="x-none" w:eastAsia="x-none"/>
    </w:rPr>
  </w:style>
  <w:style w:type="paragraph" w:styleId="Liste">
    <w:name w:val="List"/>
    <w:basedOn w:val="Corpsdetexte"/>
    <w:rPr>
      <w:rFonts w:cs="Tahoma"/>
    </w:rPr>
  </w:style>
  <w:style w:type="paragraph" w:customStyle="1" w:styleId="Lgende1">
    <w:name w:val="Légende1"/>
    <w:basedOn w:val="Normal"/>
    <w:pPr>
      <w:suppressLineNumbers/>
      <w:spacing w:after="120"/>
    </w:pPr>
    <w:rPr>
      <w:rFonts w:cs="Tahoma"/>
      <w:i/>
      <w:iCs/>
      <w:szCs w:val="20"/>
    </w:rPr>
  </w:style>
  <w:style w:type="paragraph" w:customStyle="1" w:styleId="Index">
    <w:name w:val="Index"/>
    <w:basedOn w:val="Normal"/>
    <w:pPr>
      <w:suppressLineNumbers/>
    </w:pPr>
    <w:rPr>
      <w:rFonts w:cs="Mangal"/>
    </w:rPr>
  </w:style>
  <w:style w:type="paragraph" w:customStyle="1" w:styleId="WW-NormalWeb">
    <w:name w:val="WW-Normal (Web)"/>
    <w:basedOn w:val="Normal"/>
  </w:style>
  <w:style w:type="paragraph" w:customStyle="1" w:styleId="Rpertoire">
    <w:name w:val="Répertoire"/>
    <w:basedOn w:val="Normal"/>
    <w:pPr>
      <w:suppressLineNumbers/>
    </w:pPr>
    <w:rPr>
      <w:rFonts w:cs="Tahoma"/>
    </w:rPr>
  </w:style>
  <w:style w:type="paragraph" w:customStyle="1" w:styleId="Titre10">
    <w:name w:val="Titre1"/>
    <w:basedOn w:val="Normal"/>
    <w:next w:val="Corpsdetexte"/>
    <w:pPr>
      <w:keepNext/>
      <w:spacing w:before="240" w:after="120"/>
    </w:pPr>
    <w:rPr>
      <w:rFonts w:ascii="Arial" w:eastAsia="Lucida Sans Unicode" w:hAnsi="Arial" w:cs="Tahoma"/>
      <w:sz w:val="28"/>
      <w:szCs w:val="28"/>
    </w:rPr>
  </w:style>
  <w:style w:type="paragraph" w:customStyle="1" w:styleId="normalpuces">
    <w:name w:val="normal à puces"/>
    <w:basedOn w:val="Normal"/>
    <w:pPr>
      <w:tabs>
        <w:tab w:val="left" w:pos="436"/>
      </w:tabs>
      <w:ind w:left="416"/>
    </w:pPr>
    <w:rPr>
      <w:rFonts w:ascii="Comic Sans MS" w:hAnsi="Comic Sans MS"/>
      <w:szCs w:val="20"/>
    </w:rPr>
  </w:style>
  <w:style w:type="paragraph" w:styleId="Titre">
    <w:name w:val="Title"/>
    <w:basedOn w:val="Normal"/>
    <w:next w:val="Normal"/>
    <w:link w:val="TitreCar"/>
    <w:uiPriority w:val="10"/>
    <w:qFormat/>
    <w:pPr>
      <w:pBdr>
        <w:top w:val="single" w:sz="8" w:space="10" w:color="A7BFDE"/>
        <w:bottom w:val="single" w:sz="24" w:space="15" w:color="9BBB59"/>
      </w:pBdr>
      <w:jc w:val="center"/>
    </w:pPr>
    <w:rPr>
      <w:rFonts w:ascii="Cambria" w:hAnsi="Cambria"/>
      <w:i/>
      <w:iCs/>
      <w:color w:val="243F60"/>
      <w:sz w:val="60"/>
      <w:szCs w:val="60"/>
      <w:lang w:val="x-none" w:eastAsia="x-none"/>
    </w:rPr>
  </w:style>
  <w:style w:type="paragraph" w:styleId="Sous-titre">
    <w:name w:val="Subtitle"/>
    <w:basedOn w:val="Normal"/>
    <w:next w:val="Normal"/>
    <w:link w:val="Sous-titreCar"/>
    <w:uiPriority w:val="11"/>
    <w:qFormat/>
    <w:pPr>
      <w:spacing w:before="200" w:after="900"/>
      <w:jc w:val="right"/>
    </w:pPr>
    <w:rPr>
      <w:i/>
      <w:iCs/>
      <w:sz w:val="24"/>
      <w:szCs w:val="24"/>
      <w:lang w:val="x-none" w:eastAsia="x-none"/>
    </w:rPr>
  </w:style>
  <w:style w:type="paragraph" w:customStyle="1" w:styleId="Grandtitre">
    <w:name w:val="Grand_titre"/>
    <w:basedOn w:val="Normal"/>
    <w:pPr>
      <w:pBdr>
        <w:top w:val="single" w:sz="1" w:space="1" w:color="000000" w:shadow="1"/>
        <w:left w:val="single" w:sz="1" w:space="4" w:color="000000" w:shadow="1"/>
        <w:bottom w:val="single" w:sz="1" w:space="1" w:color="000000" w:shadow="1"/>
        <w:right w:val="single" w:sz="1" w:space="4" w:color="000000" w:shadow="1"/>
      </w:pBdr>
      <w:shd w:val="clear" w:color="auto" w:fill="E6E6E6"/>
      <w:spacing w:before="240" w:after="240"/>
      <w:jc w:val="center"/>
    </w:pPr>
    <w:rPr>
      <w:b/>
      <w:sz w:val="40"/>
    </w:rPr>
  </w:style>
  <w:style w:type="paragraph" w:customStyle="1" w:styleId="Action">
    <w:name w:val="Action"/>
    <w:basedOn w:val="Normal"/>
    <w:rPr>
      <w:rFonts w:ascii="Arial" w:hAnsi="Arial"/>
      <w:sz w:val="22"/>
      <w:szCs w:val="20"/>
    </w:rPr>
  </w:style>
  <w:style w:type="paragraph" w:customStyle="1" w:styleId="Attentiongras">
    <w:name w:val="Attention gras"/>
    <w:basedOn w:val="Normal"/>
    <w:pPr>
      <w:tabs>
        <w:tab w:val="left" w:pos="-643"/>
      </w:tabs>
      <w:ind w:left="-587"/>
    </w:pPr>
    <w:rPr>
      <w:rFonts w:ascii="Arial" w:hAnsi="Arial"/>
      <w:b/>
      <w:sz w:val="22"/>
      <w:szCs w:val="20"/>
    </w:rPr>
  </w:style>
  <w:style w:type="paragraph" w:customStyle="1" w:styleId="Conseilmtier">
    <w:name w:val="Conseil métier"/>
    <w:basedOn w:val="Normal"/>
    <w:pPr>
      <w:tabs>
        <w:tab w:val="left" w:pos="-566"/>
      </w:tabs>
      <w:ind w:left="-567"/>
    </w:pPr>
    <w:rPr>
      <w:rFonts w:ascii="Arial" w:hAnsi="Arial"/>
      <w:sz w:val="22"/>
      <w:szCs w:val="20"/>
    </w:rPr>
  </w:style>
  <w:style w:type="paragraph" w:customStyle="1" w:styleId="Ecran">
    <w:name w:val="Ecran"/>
    <w:basedOn w:val="Normal"/>
    <w:pPr>
      <w:tabs>
        <w:tab w:val="left" w:pos="-566"/>
      </w:tabs>
      <w:ind w:left="-567"/>
    </w:pPr>
    <w:rPr>
      <w:rFonts w:ascii="Arial" w:hAnsi="Arial"/>
      <w:sz w:val="22"/>
      <w:szCs w:val="20"/>
    </w:rPr>
  </w:style>
  <w:style w:type="paragraph" w:customStyle="1" w:styleId="IndicationChamp">
    <w:name w:val="Indication Champ"/>
    <w:basedOn w:val="Normal"/>
    <w:pPr>
      <w:tabs>
        <w:tab w:val="left" w:pos="709"/>
      </w:tabs>
      <w:spacing w:before="40" w:after="40"/>
      <w:ind w:left="709"/>
    </w:pPr>
    <w:rPr>
      <w:rFonts w:ascii="Arial" w:hAnsi="Arial"/>
      <w:sz w:val="22"/>
      <w:szCs w:val="20"/>
    </w:rPr>
  </w:style>
  <w:style w:type="paragraph" w:customStyle="1" w:styleId="ListePoint">
    <w:name w:val="Liste Point"/>
    <w:basedOn w:val="Normal"/>
    <w:pPr>
      <w:ind w:left="283" w:hanging="283"/>
    </w:pPr>
    <w:rPr>
      <w:szCs w:val="20"/>
    </w:rPr>
  </w:style>
  <w:style w:type="paragraph" w:customStyle="1" w:styleId="Trucsetastuces">
    <w:name w:val="Trucs et astuces"/>
    <w:basedOn w:val="Normal"/>
    <w:pPr>
      <w:tabs>
        <w:tab w:val="left" w:pos="-640"/>
      </w:tabs>
      <w:ind w:left="-640"/>
    </w:pPr>
    <w:rPr>
      <w:rFonts w:ascii="Arial" w:hAnsi="Arial"/>
      <w:sz w:val="22"/>
      <w:szCs w:val="20"/>
    </w:rPr>
  </w:style>
  <w:style w:type="paragraph" w:styleId="En-tte">
    <w:name w:val="header"/>
    <w:basedOn w:val="Normal"/>
    <w:link w:val="En-tteCar"/>
    <w:uiPriority w:val="99"/>
    <w:pPr>
      <w:tabs>
        <w:tab w:val="center" w:pos="4536"/>
        <w:tab w:val="right" w:pos="9072"/>
      </w:tabs>
    </w:pPr>
    <w:rPr>
      <w:sz w:val="24"/>
      <w:szCs w:val="24"/>
      <w:lang w:val="x-none" w:eastAsia="ar-SA"/>
    </w:rPr>
  </w:style>
  <w:style w:type="paragraph" w:styleId="Pieddepage">
    <w:name w:val="footer"/>
    <w:basedOn w:val="Normal"/>
    <w:link w:val="PieddepageCar"/>
    <w:uiPriority w:val="99"/>
    <w:pPr>
      <w:tabs>
        <w:tab w:val="center" w:pos="4536"/>
        <w:tab w:val="right" w:pos="9072"/>
      </w:tabs>
    </w:pPr>
    <w:rPr>
      <w:sz w:val="24"/>
      <w:szCs w:val="24"/>
      <w:lang w:val="x-none" w:eastAsia="ar-SA"/>
    </w:rPr>
  </w:style>
  <w:style w:type="paragraph" w:styleId="TM1">
    <w:name w:val="toc 1"/>
    <w:basedOn w:val="Normal"/>
    <w:next w:val="Normal"/>
    <w:uiPriority w:val="39"/>
    <w:pPr>
      <w:spacing w:after="120"/>
    </w:pPr>
    <w:rPr>
      <w:b/>
      <w:bCs/>
      <w:caps/>
    </w:rPr>
  </w:style>
  <w:style w:type="paragraph" w:customStyle="1" w:styleId="texte">
    <w:name w:val="texte"/>
    <w:basedOn w:val="Normal"/>
    <w:pPr>
      <w:spacing w:before="240"/>
      <w:ind w:left="2268"/>
    </w:pPr>
    <w:rPr>
      <w:spacing w:val="12"/>
      <w:sz w:val="22"/>
      <w:szCs w:val="20"/>
    </w:rPr>
  </w:style>
  <w:style w:type="paragraph" w:customStyle="1" w:styleId="WW-Listepuces">
    <w:name w:val="WW-Liste à puces"/>
    <w:basedOn w:val="Normal"/>
    <w:pPr>
      <w:spacing w:before="60" w:after="60"/>
    </w:pPr>
    <w:rPr>
      <w:szCs w:val="20"/>
    </w:rPr>
  </w:style>
  <w:style w:type="paragraph" w:customStyle="1" w:styleId="liste1">
    <w:name w:val="liste 1"/>
    <w:basedOn w:val="Normal"/>
  </w:style>
  <w:style w:type="paragraph" w:styleId="TM2">
    <w:name w:val="toc 2"/>
    <w:basedOn w:val="Normal"/>
    <w:next w:val="Normal"/>
    <w:uiPriority w:val="39"/>
    <w:pPr>
      <w:ind w:left="240"/>
    </w:pPr>
    <w:rPr>
      <w:smallCaps/>
    </w:rPr>
  </w:style>
  <w:style w:type="paragraph" w:styleId="TM3">
    <w:name w:val="toc 3"/>
    <w:basedOn w:val="Normal"/>
    <w:next w:val="Normal"/>
    <w:uiPriority w:val="39"/>
    <w:pPr>
      <w:ind w:left="480"/>
    </w:pPr>
    <w:rPr>
      <w:i/>
      <w:iCs/>
    </w:rPr>
  </w:style>
  <w:style w:type="paragraph" w:styleId="TM4">
    <w:name w:val="toc 4"/>
    <w:basedOn w:val="Normal"/>
    <w:next w:val="Normal"/>
    <w:uiPriority w:val="39"/>
    <w:pPr>
      <w:ind w:left="720"/>
    </w:pPr>
    <w:rPr>
      <w:szCs w:val="21"/>
    </w:rPr>
  </w:style>
  <w:style w:type="paragraph" w:styleId="TM5">
    <w:name w:val="toc 5"/>
    <w:basedOn w:val="Normal"/>
    <w:next w:val="Normal"/>
    <w:uiPriority w:val="39"/>
    <w:pPr>
      <w:ind w:left="960"/>
    </w:pPr>
    <w:rPr>
      <w:szCs w:val="21"/>
    </w:rPr>
  </w:style>
  <w:style w:type="paragraph" w:styleId="TM6">
    <w:name w:val="toc 6"/>
    <w:basedOn w:val="Normal"/>
    <w:next w:val="Normal"/>
    <w:uiPriority w:val="39"/>
    <w:pPr>
      <w:ind w:left="1200"/>
    </w:pPr>
    <w:rPr>
      <w:szCs w:val="21"/>
    </w:rPr>
  </w:style>
  <w:style w:type="paragraph" w:styleId="TM7">
    <w:name w:val="toc 7"/>
    <w:basedOn w:val="Normal"/>
    <w:next w:val="Normal"/>
    <w:uiPriority w:val="39"/>
    <w:pPr>
      <w:ind w:left="1440"/>
    </w:pPr>
    <w:rPr>
      <w:szCs w:val="21"/>
    </w:rPr>
  </w:style>
  <w:style w:type="paragraph" w:styleId="TM8">
    <w:name w:val="toc 8"/>
    <w:basedOn w:val="Normal"/>
    <w:next w:val="Normal"/>
    <w:uiPriority w:val="39"/>
    <w:pPr>
      <w:ind w:left="1680"/>
    </w:pPr>
    <w:rPr>
      <w:szCs w:val="21"/>
    </w:rPr>
  </w:style>
  <w:style w:type="paragraph" w:styleId="TM9">
    <w:name w:val="toc 9"/>
    <w:basedOn w:val="Normal"/>
    <w:next w:val="Normal"/>
    <w:uiPriority w:val="39"/>
    <w:pPr>
      <w:ind w:left="1920"/>
    </w:pPr>
    <w:rPr>
      <w:szCs w:val="21"/>
    </w:rPr>
  </w:style>
  <w:style w:type="paragraph" w:customStyle="1" w:styleId="WW-Commentaire">
    <w:name w:val="WW-Commentaire"/>
    <w:basedOn w:val="Normal"/>
    <w:rPr>
      <w:szCs w:val="20"/>
    </w:rPr>
  </w:style>
  <w:style w:type="paragraph" w:styleId="Notedebasdepage">
    <w:name w:val="footnote text"/>
    <w:basedOn w:val="Normal"/>
    <w:link w:val="NotedebasdepageCar"/>
    <w:uiPriority w:val="99"/>
    <w:rPr>
      <w:szCs w:val="20"/>
      <w:lang w:val="x-none" w:eastAsia="x-none"/>
    </w:rPr>
  </w:style>
  <w:style w:type="paragraph" w:customStyle="1" w:styleId="WW-Explorateurdedocument">
    <w:name w:val="WW-Explorateur de document"/>
    <w:basedOn w:val="Normal"/>
    <w:pPr>
      <w:shd w:val="clear" w:color="auto" w:fill="000080"/>
    </w:pPr>
    <w:rPr>
      <w:rFonts w:ascii="Tahoma" w:hAnsi="Tahoma" w:cs="Tahoma"/>
    </w:rPr>
  </w:style>
  <w:style w:type="paragraph" w:customStyle="1" w:styleId="WW-Corpsdetexte2">
    <w:name w:val="WW-Corps de texte 2"/>
    <w:basedOn w:val="Normal"/>
    <w:rPr>
      <w:i/>
      <w:iCs/>
    </w:rPr>
  </w:style>
  <w:style w:type="paragraph" w:styleId="Retraitcorpsdetexte">
    <w:name w:val="Body Text Indent"/>
    <w:basedOn w:val="Normal"/>
    <w:link w:val="RetraitcorpsdetexteCar"/>
    <w:pPr>
      <w:ind w:left="1080"/>
    </w:pPr>
    <w:rPr>
      <w:szCs w:val="20"/>
      <w:lang w:val="x-none" w:eastAsia="x-none"/>
    </w:rPr>
  </w:style>
  <w:style w:type="paragraph" w:customStyle="1" w:styleId="WW-Textebrut">
    <w:name w:val="WW-Texte brut"/>
    <w:basedOn w:val="Normal"/>
    <w:rPr>
      <w:rFonts w:ascii="Courier New" w:hAnsi="Courier New" w:cs="Courier New"/>
      <w:szCs w:val="20"/>
    </w:rPr>
  </w:style>
  <w:style w:type="paragraph" w:customStyle="1" w:styleId="WW-Retraitcorpsdetexte2">
    <w:name w:val="WW-Retrait corps de texte 2"/>
    <w:basedOn w:val="Normal"/>
    <w:pPr>
      <w:ind w:left="1004"/>
    </w:pPr>
  </w:style>
  <w:style w:type="paragraph" w:customStyle="1" w:styleId="WW-Retraitcorpsdetexte3">
    <w:name w:val="WW-Retrait corps de texte 3"/>
    <w:basedOn w:val="Normal"/>
    <w:pPr>
      <w:ind w:left="900"/>
    </w:pPr>
  </w:style>
  <w:style w:type="paragraph" w:customStyle="1" w:styleId="Contenudetableau">
    <w:name w:val="Contenu de tableau"/>
    <w:basedOn w:val="Corpsdetexte"/>
    <w:pPr>
      <w:suppressLineNumbers/>
    </w:pPr>
  </w:style>
  <w:style w:type="paragraph" w:customStyle="1" w:styleId="Titredetableau">
    <w:name w:val="Titre de tableau"/>
    <w:basedOn w:val="Contenudetableau"/>
    <w:rPr>
      <w:bCs/>
      <w:i/>
      <w:iCs/>
    </w:rPr>
  </w:style>
  <w:style w:type="paragraph" w:customStyle="1" w:styleId="CORPSDETEXTE0">
    <w:name w:val="CORPS DE TEXTE"/>
    <w:basedOn w:val="Normal"/>
    <w:pPr>
      <w:keepLines/>
      <w:spacing w:after="120"/>
      <w:ind w:left="2268"/>
    </w:pPr>
    <w:rPr>
      <w:sz w:val="22"/>
      <w:szCs w:val="20"/>
    </w:rPr>
  </w:style>
  <w:style w:type="paragraph" w:styleId="NormalWeb">
    <w:name w:val="Normal (Web)"/>
    <w:basedOn w:val="Normal"/>
    <w:pPr>
      <w:spacing w:before="100" w:after="100"/>
    </w:pPr>
    <w:rPr>
      <w:rFonts w:ascii="Arial Unicode MS" w:eastAsia="Arial Unicode MS" w:hAnsi="Arial Unicode MS" w:cs="Arial Unicode MS"/>
    </w:rPr>
  </w:style>
  <w:style w:type="paragraph" w:customStyle="1" w:styleId="Retraitcorpsdetexte21">
    <w:name w:val="Retrait corps de texte 21"/>
    <w:basedOn w:val="Normal"/>
    <w:pPr>
      <w:ind w:firstLine="284"/>
    </w:pPr>
  </w:style>
  <w:style w:type="paragraph" w:customStyle="1" w:styleId="Normal10pt">
    <w:name w:val="Normal + 10 pt"/>
    <w:aliases w:val="Centré"/>
    <w:basedOn w:val="WW-Textebrut"/>
  </w:style>
  <w:style w:type="paragraph" w:customStyle="1" w:styleId="Alertegras">
    <w:name w:val="Alerte gras"/>
    <w:basedOn w:val="Normal"/>
    <w:pPr>
      <w:tabs>
        <w:tab w:val="left" w:pos="1440"/>
      </w:tabs>
      <w:ind w:left="284"/>
    </w:pPr>
    <w:rPr>
      <w:rFonts w:ascii="Times New (W1)" w:hAnsi="Times New (W1)"/>
    </w:rPr>
  </w:style>
  <w:style w:type="paragraph" w:customStyle="1" w:styleId="courant">
    <w:name w:val="courant"/>
    <w:basedOn w:val="Normal"/>
    <w:pPr>
      <w:spacing w:after="120"/>
      <w:ind w:firstLine="851"/>
    </w:pPr>
    <w:rPr>
      <w:szCs w:val="20"/>
    </w:rPr>
  </w:style>
  <w:style w:type="paragraph" w:customStyle="1" w:styleId="Textebrut1">
    <w:name w:val="Texte brut1"/>
    <w:basedOn w:val="Normal"/>
    <w:pPr>
      <w:spacing w:before="100" w:after="100"/>
    </w:pPr>
  </w:style>
  <w:style w:type="paragraph" w:customStyle="1" w:styleId="Retraitcorpsdetexte31">
    <w:name w:val="Retrait corps de texte 31"/>
    <w:basedOn w:val="Normal"/>
    <w:pPr>
      <w:ind w:left="1288"/>
    </w:pPr>
    <w:rPr>
      <w:color w:val="FF0000"/>
      <w:szCs w:val="20"/>
    </w:rPr>
  </w:style>
  <w:style w:type="paragraph" w:customStyle="1" w:styleId="Explorateurdedocument1">
    <w:name w:val="Explorateur de document1"/>
    <w:basedOn w:val="Normal"/>
    <w:pPr>
      <w:shd w:val="clear" w:color="auto" w:fill="000080"/>
    </w:pPr>
    <w:rPr>
      <w:rFonts w:ascii="Tahoma" w:hAnsi="Tahoma" w:cs="Tahoma"/>
      <w:szCs w:val="20"/>
    </w:rPr>
  </w:style>
  <w:style w:type="paragraph" w:customStyle="1" w:styleId="Listecouleur-Accent11">
    <w:name w:val="Liste couleur - Accent 11"/>
    <w:basedOn w:val="Normal"/>
    <w:uiPriority w:val="34"/>
    <w:qFormat/>
    <w:pPr>
      <w:ind w:left="720"/>
      <w:contextualSpacing/>
    </w:pPr>
  </w:style>
  <w:style w:type="paragraph" w:customStyle="1" w:styleId="NormalGras">
    <w:name w:val="Normal + Gras"/>
    <w:aliases w:val="Gauche"/>
    <w:basedOn w:val="Normal"/>
    <w:pPr>
      <w:numPr>
        <w:numId w:val="1"/>
      </w:numPr>
    </w:pPr>
    <w:rPr>
      <w:b/>
    </w:rPr>
  </w:style>
  <w:style w:type="paragraph" w:customStyle="1" w:styleId="paragraphedeliste">
    <w:name w:val="paragraphedeliste"/>
    <w:basedOn w:val="Normal"/>
    <w:pPr>
      <w:spacing w:after="200" w:line="276" w:lineRule="auto"/>
      <w:ind w:left="720"/>
    </w:pPr>
    <w:rPr>
      <w:sz w:val="22"/>
    </w:rPr>
  </w:style>
  <w:style w:type="paragraph" w:customStyle="1" w:styleId="Tabledesmatiresniveau10">
    <w:name w:val="Table des matières niveau 10"/>
    <w:basedOn w:val="Index"/>
    <w:pPr>
      <w:tabs>
        <w:tab w:val="right" w:leader="dot" w:pos="7091"/>
      </w:tabs>
      <w:ind w:left="2547"/>
    </w:pPr>
  </w:style>
  <w:style w:type="paragraph" w:styleId="Lgende">
    <w:name w:val="caption"/>
    <w:basedOn w:val="Normal"/>
    <w:next w:val="Normal"/>
    <w:qFormat/>
    <w:rPr>
      <w:b/>
      <w:bCs/>
      <w:szCs w:val="18"/>
    </w:rPr>
  </w:style>
  <w:style w:type="character" w:customStyle="1" w:styleId="En-tteCar">
    <w:name w:val="En-tête Car"/>
    <w:link w:val="En-tte"/>
    <w:uiPriority w:val="99"/>
    <w:rPr>
      <w:sz w:val="24"/>
      <w:szCs w:val="24"/>
      <w:lang w:eastAsia="ar-SA"/>
    </w:rPr>
  </w:style>
  <w:style w:type="character" w:customStyle="1" w:styleId="PieddepageCar">
    <w:name w:val="Pied de page Car"/>
    <w:link w:val="Pieddepage"/>
    <w:uiPriority w:val="99"/>
    <w:rPr>
      <w:sz w:val="24"/>
      <w:szCs w:val="24"/>
      <w:lang w:eastAsia="ar-SA"/>
    </w:rPr>
  </w:style>
  <w:style w:type="character" w:styleId="Appelnotedebasdep">
    <w:name w:val="footnote reference"/>
    <w:uiPriority w:val="99"/>
    <w:rPr>
      <w:vertAlign w:val="superscript"/>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semiHidden/>
    <w:unhideWhenUsed/>
    <w:pPr>
      <w:spacing w:after="120"/>
    </w:pPr>
    <w:rPr>
      <w:sz w:val="16"/>
      <w:szCs w:val="16"/>
      <w:lang w:val="x-none" w:eastAsia="x-none"/>
    </w:rPr>
  </w:style>
  <w:style w:type="character" w:customStyle="1" w:styleId="Titre2Car">
    <w:name w:val="Titre 2 Car"/>
    <w:link w:val="Titre2"/>
    <w:rPr>
      <w:rFonts w:ascii="Cambria" w:eastAsia="+mn-ea" w:hAnsi="Cambria"/>
      <w:b/>
      <w:color w:val="365F91"/>
      <w:sz w:val="24"/>
      <w:szCs w:val="24"/>
      <w:lang w:val="x-none" w:eastAsia="x-none"/>
    </w:rPr>
  </w:style>
  <w:style w:type="paragraph" w:styleId="Textedebulles">
    <w:name w:val="Balloon Text"/>
    <w:basedOn w:val="Normal"/>
    <w:link w:val="TextedebullesCar"/>
    <w:uiPriority w:val="99"/>
    <w:rPr>
      <w:rFonts w:ascii="Tahoma" w:hAnsi="Tahoma"/>
      <w:sz w:val="16"/>
      <w:szCs w:val="16"/>
      <w:lang w:val="x-none" w:eastAsia="ar-SA"/>
    </w:rPr>
  </w:style>
  <w:style w:type="character" w:customStyle="1" w:styleId="TextedebullesCar">
    <w:name w:val="Texte de bulles Car"/>
    <w:link w:val="Textedebulles"/>
    <w:uiPriority w:val="99"/>
    <w:rPr>
      <w:rFonts w:ascii="Tahoma" w:hAnsi="Tahoma" w:cs="Tahoma"/>
      <w:sz w:val="16"/>
      <w:szCs w:val="16"/>
      <w:lang w:eastAsia="ar-SA"/>
    </w:rPr>
  </w:style>
  <w:style w:type="paragraph" w:customStyle="1" w:styleId="En-ttedetabledesmatires1">
    <w:name w:val="En-tête de table des matières1"/>
    <w:basedOn w:val="Titre1"/>
    <w:next w:val="Normal"/>
    <w:uiPriority w:val="39"/>
    <w:unhideWhenUsed/>
    <w:qFormat/>
    <w:pPr>
      <w:numPr>
        <w:numId w:val="0"/>
      </w:numPr>
      <w:outlineLvl w:val="9"/>
    </w:pPr>
    <w:rPr>
      <w:lang w:bidi="en-US"/>
    </w:rPr>
  </w:style>
  <w:style w:type="paragraph" w:customStyle="1" w:styleId="Tramecouleur-Accent11">
    <w:name w:val="Trame couleur - Accent 11"/>
    <w:hidden/>
    <w:uiPriority w:val="99"/>
    <w:semiHidden/>
    <w:pPr>
      <w:ind w:firstLine="360"/>
    </w:pPr>
    <w:rPr>
      <w:sz w:val="24"/>
      <w:szCs w:val="24"/>
      <w:lang w:eastAsia="ar-SA"/>
    </w:rPr>
  </w:style>
  <w:style w:type="character" w:customStyle="1" w:styleId="Titre1Car">
    <w:name w:val="Titre 1 Car"/>
    <w:link w:val="Titre1"/>
    <w:rPr>
      <w:rFonts w:ascii="Cambria" w:hAnsi="Cambria"/>
      <w:b/>
      <w:bCs/>
      <w:color w:val="365F91"/>
      <w:sz w:val="28"/>
      <w:szCs w:val="24"/>
      <w:lang w:val="x-none" w:eastAsia="x-none"/>
    </w:rPr>
  </w:style>
  <w:style w:type="character" w:customStyle="1" w:styleId="Titre3Car">
    <w:name w:val="Titre 3 Car"/>
    <w:link w:val="Titre3"/>
    <w:rPr>
      <w:rFonts w:ascii="Cambria" w:hAnsi="Cambria"/>
      <w:color w:val="365F91"/>
      <w:sz w:val="24"/>
      <w:szCs w:val="24"/>
      <w:lang w:val="x-none" w:eastAsia="x-none"/>
    </w:rPr>
  </w:style>
  <w:style w:type="character" w:customStyle="1" w:styleId="Titre4Car">
    <w:name w:val="Titre 4 Car"/>
    <w:link w:val="Titre4"/>
    <w:rPr>
      <w:rFonts w:ascii="Cambria" w:hAnsi="Cambria"/>
      <w:iCs/>
      <w:color w:val="365F91"/>
      <w:szCs w:val="24"/>
      <w:u w:val="single"/>
      <w:lang w:val="x-none" w:eastAsia="x-none"/>
    </w:rPr>
  </w:style>
  <w:style w:type="character" w:customStyle="1" w:styleId="Titre5Car">
    <w:name w:val="Titre 5 Car"/>
    <w:link w:val="Titre5"/>
    <w:uiPriority w:val="9"/>
    <w:rPr>
      <w:rFonts w:ascii="Cambria" w:eastAsia="Times New Roman" w:hAnsi="Cambria" w:cs="Times New Roman"/>
      <w:i/>
      <w:color w:val="365F91"/>
    </w:rPr>
  </w:style>
  <w:style w:type="character" w:customStyle="1" w:styleId="Titre6Car">
    <w:name w:val="Titre 6 Car"/>
    <w:link w:val="Titre6"/>
    <w:uiPriority w:val="9"/>
    <w:rPr>
      <w:rFonts w:ascii="Cambria" w:eastAsia="Times New Roman" w:hAnsi="Cambria" w:cs="Times New Roman"/>
      <w:i/>
      <w:iCs/>
      <w:color w:val="365F91"/>
      <w:sz w:val="20"/>
    </w:rPr>
  </w:style>
  <w:style w:type="character" w:customStyle="1" w:styleId="Titre7Car">
    <w:name w:val="Titre 7 Car"/>
    <w:link w:val="Titre7"/>
    <w:uiPriority w:val="9"/>
    <w:rPr>
      <w:rFonts w:ascii="Cambria" w:hAnsi="Cambria"/>
      <w:b/>
      <w:bCs/>
      <w:color w:val="9BBB59"/>
      <w:u w:val="single"/>
      <w:lang w:val="x-none" w:eastAsia="x-none"/>
    </w:rPr>
  </w:style>
  <w:style w:type="character" w:customStyle="1" w:styleId="Titre8Car">
    <w:name w:val="Titre 8 Car"/>
    <w:link w:val="Titre8"/>
    <w:uiPriority w:val="9"/>
    <w:rPr>
      <w:rFonts w:ascii="Cambria" w:hAnsi="Cambria"/>
      <w:b/>
      <w:bCs/>
      <w:i/>
      <w:iCs/>
      <w:color w:val="9BBB59"/>
      <w:lang w:val="x-none" w:eastAsia="x-none"/>
    </w:rPr>
  </w:style>
  <w:style w:type="character" w:customStyle="1" w:styleId="Titre9Car">
    <w:name w:val="Titre 9 Car"/>
    <w:link w:val="Titre9"/>
    <w:uiPriority w:val="9"/>
    <w:rPr>
      <w:rFonts w:ascii="Cambria" w:hAnsi="Cambria"/>
      <w:i/>
      <w:iCs/>
      <w:color w:val="9BBB59"/>
      <w:lang w:val="x-none" w:eastAsia="x-none"/>
    </w:rPr>
  </w:style>
  <w:style w:type="character" w:customStyle="1" w:styleId="TitreCar">
    <w:name w:val="Titre Car"/>
    <w:link w:val="Titre"/>
    <w:uiPriority w:val="10"/>
    <w:rPr>
      <w:rFonts w:ascii="Cambria" w:eastAsia="Times New Roman" w:hAnsi="Cambria" w:cs="Times New Roman"/>
      <w:i/>
      <w:iCs/>
      <w:color w:val="243F60"/>
      <w:sz w:val="60"/>
      <w:szCs w:val="60"/>
    </w:rPr>
  </w:style>
  <w:style w:type="character" w:customStyle="1" w:styleId="Sous-titreCar">
    <w:name w:val="Sous-titre Car"/>
    <w:link w:val="Sous-titre"/>
    <w:uiPriority w:val="11"/>
    <w:rPr>
      <w:rFonts w:ascii="Calibri"/>
      <w:i/>
      <w:iCs/>
      <w:sz w:val="24"/>
      <w:szCs w:val="24"/>
    </w:rPr>
  </w:style>
  <w:style w:type="character" w:styleId="Accentuation">
    <w:name w:val="Emphasis"/>
    <w:uiPriority w:val="20"/>
    <w:qFormat/>
    <w:rPr>
      <w:b/>
      <w:bCs/>
      <w:i/>
      <w:iCs/>
      <w:color w:val="5A5A5A"/>
    </w:rPr>
  </w:style>
  <w:style w:type="paragraph" w:customStyle="1" w:styleId="Sansinterligne1">
    <w:name w:val="Sans interligne1"/>
    <w:basedOn w:val="Normal"/>
    <w:link w:val="SansinterligneCar"/>
    <w:uiPriority w:val="1"/>
    <w:qFormat/>
  </w:style>
  <w:style w:type="paragraph" w:customStyle="1" w:styleId="Grillecouleur-Accent11">
    <w:name w:val="Grille couleur - Accent 11"/>
    <w:basedOn w:val="Normal"/>
    <w:next w:val="Normal"/>
    <w:link w:val="Grillecouleur-Accent1Car"/>
    <w:uiPriority w:val="29"/>
    <w:qFormat/>
    <w:rPr>
      <w:rFonts w:ascii="Cambria" w:hAnsi="Cambria"/>
      <w:i/>
      <w:iCs/>
      <w:color w:val="5A5A5A"/>
      <w:szCs w:val="20"/>
      <w:lang w:val="x-none" w:eastAsia="x-none"/>
    </w:rPr>
  </w:style>
  <w:style w:type="character" w:customStyle="1" w:styleId="Grillecouleur-Accent1Car">
    <w:name w:val="Grille couleur - Accent 1 Car"/>
    <w:link w:val="Grillecouleur-Accent11"/>
    <w:uiPriority w:val="29"/>
    <w:rPr>
      <w:rFonts w:ascii="Cambria" w:eastAsia="Times New Roman" w:hAnsi="Cambria" w:cs="Times New Roman"/>
      <w:i/>
      <w:iCs/>
      <w:color w:val="5A5A5A"/>
    </w:rPr>
  </w:style>
  <w:style w:type="paragraph" w:customStyle="1" w:styleId="Trameclaire-Accent21">
    <w:name w:val="Trame claire - Accent 21"/>
    <w:basedOn w:val="Normal"/>
    <w:next w:val="Normal"/>
    <w:link w:val="Trameclaire-Accent2Car"/>
    <w:uiPriority w:val="30"/>
    <w:qFormat/>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lang w:val="x-none" w:eastAsia="x-none"/>
    </w:rPr>
  </w:style>
  <w:style w:type="character" w:customStyle="1" w:styleId="Trameclaire-Accent2Car">
    <w:name w:val="Trame claire - Accent 2 Car"/>
    <w:link w:val="Trameclaire-Accent21"/>
    <w:uiPriority w:val="30"/>
    <w:rPr>
      <w:rFonts w:ascii="Cambria" w:eastAsia="Times New Roman" w:hAnsi="Cambria" w:cs="Times New Roman"/>
      <w:i/>
      <w:iCs/>
      <w:color w:val="FFFFFF"/>
      <w:sz w:val="24"/>
      <w:szCs w:val="24"/>
      <w:shd w:val="clear" w:color="auto" w:fill="4F81BD"/>
    </w:rPr>
  </w:style>
  <w:style w:type="character" w:customStyle="1" w:styleId="Accentuationdiscrte">
    <w:name w:val="Accentuation discrète"/>
    <w:uiPriority w:val="19"/>
    <w:qFormat/>
    <w:rPr>
      <w:i/>
      <w:iCs/>
      <w:color w:val="5A5A5A"/>
    </w:rPr>
  </w:style>
  <w:style w:type="character" w:customStyle="1" w:styleId="Forteaccentuation">
    <w:name w:val="Forte accentuation"/>
    <w:uiPriority w:val="21"/>
    <w:qFormat/>
    <w:rPr>
      <w:b/>
      <w:bCs/>
      <w:i/>
      <w:iCs/>
      <w:color w:val="4F81BD"/>
      <w:sz w:val="22"/>
      <w:szCs w:val="22"/>
    </w:rPr>
  </w:style>
  <w:style w:type="character" w:customStyle="1" w:styleId="Rfrenceple1">
    <w:name w:val="Référence pâle1"/>
    <w:uiPriority w:val="31"/>
    <w:qFormat/>
    <w:rPr>
      <w:color w:val="auto"/>
      <w:u w:val="single" w:color="9BBB59"/>
    </w:rPr>
  </w:style>
  <w:style w:type="character" w:customStyle="1" w:styleId="Rfrenceintense1">
    <w:name w:val="Référence intense1"/>
    <w:uiPriority w:val="32"/>
    <w:qFormat/>
    <w:rPr>
      <w:b/>
      <w:bCs/>
      <w:color w:val="76923C"/>
      <w:u w:val="single" w:color="9BBB59"/>
    </w:rPr>
  </w:style>
  <w:style w:type="character" w:customStyle="1" w:styleId="Titredulivre1">
    <w:name w:val="Titre du livre1"/>
    <w:uiPriority w:val="33"/>
    <w:qFormat/>
    <w:rPr>
      <w:rFonts w:ascii="Cambria" w:eastAsia="Times New Roman" w:hAnsi="Cambria" w:cs="Times New Roman"/>
      <w:b/>
      <w:bCs/>
      <w:i/>
      <w:iCs/>
      <w:color w:val="auto"/>
    </w:rPr>
  </w:style>
  <w:style w:type="character" w:customStyle="1" w:styleId="SansinterligneCar">
    <w:name w:val="Sans interligne Car"/>
    <w:link w:val="Sansinterligne1"/>
    <w:uiPriority w:val="1"/>
  </w:style>
  <w:style w:type="character" w:customStyle="1" w:styleId="ptcarrougegras1">
    <w:name w:val="ptcarrougegras1"/>
    <w:rPr>
      <w:b/>
      <w:bCs/>
      <w:color w:val="DD0000"/>
      <w:sz w:val="15"/>
      <w:szCs w:val="15"/>
    </w:rPr>
  </w:style>
  <w:style w:type="character" w:customStyle="1" w:styleId="rougegras1">
    <w:name w:val="rougegras1"/>
    <w:rPr>
      <w:b/>
      <w:bCs/>
      <w:color w:val="FF0000"/>
    </w:rPr>
  </w:style>
  <w:style w:type="character" w:customStyle="1" w:styleId="ptzonetexte21">
    <w:name w:val="ptzonetexte21"/>
    <w:rPr>
      <w:rFonts w:ascii="Arial" w:hAnsi="Arial" w:cs="Arial" w:hint="default"/>
      <w:sz w:val="17"/>
      <w:szCs w:val="17"/>
    </w:rPr>
  </w:style>
  <w:style w:type="paragraph" w:styleId="Listenumros2">
    <w:name w:val="List Number 2"/>
    <w:basedOn w:val="Normal"/>
    <w:pPr>
      <w:numPr>
        <w:numId w:val="2"/>
      </w:numPr>
      <w:contextualSpacing/>
    </w:pPr>
  </w:style>
  <w:style w:type="paragraph" w:customStyle="1" w:styleId="Exigence">
    <w:name w:val="Exigence"/>
    <w:basedOn w:val="Normal"/>
    <w:pPr>
      <w:spacing w:after="120"/>
    </w:pPr>
    <w:rPr>
      <w:rFonts w:ascii="Times" w:eastAsia="Calibri" w:hAnsi="Times"/>
      <w:sz w:val="22"/>
    </w:rPr>
  </w:style>
  <w:style w:type="character" w:styleId="Marquedecommentaire">
    <w:name w:val="annotation reference"/>
    <w:rPr>
      <w:sz w:val="16"/>
      <w:szCs w:val="16"/>
    </w:rPr>
  </w:style>
  <w:style w:type="paragraph" w:styleId="Commentaire">
    <w:name w:val="annotation text"/>
    <w:basedOn w:val="Normal"/>
    <w:link w:val="CommentaireCar"/>
    <w:rPr>
      <w:szCs w:val="20"/>
      <w:lang w:val="x-none" w:eastAsia="x-none"/>
    </w:rPr>
  </w:style>
  <w:style w:type="character" w:customStyle="1" w:styleId="CommentaireCar">
    <w:name w:val="Commentaire Car"/>
    <w:link w:val="Commentaire"/>
    <w:rPr>
      <w:sz w:val="20"/>
      <w:szCs w:val="20"/>
    </w:rPr>
  </w:style>
  <w:style w:type="paragraph" w:styleId="Objetducommentaire">
    <w:name w:val="annotation subject"/>
    <w:basedOn w:val="Commentaire"/>
    <w:next w:val="Commentaire"/>
    <w:link w:val="ObjetducommentaireCar"/>
    <w:uiPriority w:val="99"/>
    <w:rPr>
      <w:b/>
      <w:bCs/>
    </w:rPr>
  </w:style>
  <w:style w:type="character" w:customStyle="1" w:styleId="ObjetducommentaireCar">
    <w:name w:val="Objet du commentaire Car"/>
    <w:link w:val="Objetducommentaire"/>
    <w:uiPriority w:val="99"/>
    <w:rPr>
      <w:b/>
      <w:bCs/>
      <w:sz w:val="20"/>
      <w:szCs w:val="20"/>
    </w:rPr>
  </w:style>
  <w:style w:type="paragraph" w:customStyle="1" w:styleId="Default">
    <w:name w:val="Default"/>
    <w:pPr>
      <w:autoSpaceDE w:val="0"/>
      <w:autoSpaceDN w:val="0"/>
      <w:adjustRightInd w:val="0"/>
    </w:pPr>
    <w:rPr>
      <w:rFonts w:ascii="Verdana" w:hAnsi="Verdana" w:cs="Verdana"/>
      <w:color w:val="000000"/>
      <w:sz w:val="24"/>
      <w:szCs w:val="24"/>
    </w:rPr>
  </w:style>
  <w:style w:type="paragraph" w:customStyle="1" w:styleId="Car">
    <w:name w:val="Car"/>
    <w:basedOn w:val="Normal"/>
    <w:pPr>
      <w:spacing w:after="160" w:line="240" w:lineRule="exact"/>
      <w:ind w:left="539" w:firstLine="578"/>
    </w:pPr>
    <w:rPr>
      <w:rFonts w:ascii="Verdana" w:hAnsi="Verdana"/>
      <w:szCs w:val="20"/>
      <w:lang w:val="en-US" w:eastAsia="en-US"/>
    </w:rPr>
  </w:style>
  <w:style w:type="character" w:customStyle="1" w:styleId="NotedebasdepageCar">
    <w:name w:val="Note de bas de page Car"/>
    <w:link w:val="Notedebasdepage"/>
    <w:uiPriority w:val="99"/>
    <w:rPr>
      <w:sz w:val="20"/>
      <w:szCs w:val="20"/>
    </w:rPr>
  </w:style>
  <w:style w:type="paragraph" w:customStyle="1" w:styleId="Car1">
    <w:name w:val="Car1"/>
    <w:basedOn w:val="Normal"/>
    <w:pPr>
      <w:spacing w:after="160" w:line="240" w:lineRule="exact"/>
      <w:ind w:left="539" w:firstLine="578"/>
    </w:pPr>
    <w:rPr>
      <w:rFonts w:ascii="Verdana" w:hAnsi="Verdana"/>
      <w:szCs w:val="20"/>
      <w:lang w:val="en-US" w:eastAsia="en-US"/>
    </w:rPr>
  </w:style>
  <w:style w:type="paragraph" w:customStyle="1" w:styleId="CarCarCarCarCarCarCarCarCarCarCar1CarCarCarCarCarCarCarCarCarCarCarCarCarCarCarCar">
    <w:name w:val="Car Car Car Car Car Car Car Car Car Car Car1 Car Car Car Car Car Car Car Car Car Car Car Car Car Car Car Car"/>
    <w:basedOn w:val="Normal"/>
    <w:autoRedefine/>
    <w:pPr>
      <w:numPr>
        <w:numId w:val="4"/>
      </w:numPr>
      <w:tabs>
        <w:tab w:val="clear" w:pos="360"/>
      </w:tabs>
      <w:spacing w:line="20" w:lineRule="exact"/>
      <w:ind w:left="0" w:firstLine="0"/>
    </w:pPr>
    <w:rPr>
      <w:rFonts w:ascii="Bookman Old Style" w:hAnsi="Bookman Old Style"/>
      <w:sz w:val="24"/>
      <w:szCs w:val="24"/>
      <w:lang w:val="en-US" w:eastAsia="en-US"/>
    </w:rPr>
  </w:style>
  <w:style w:type="paragraph" w:customStyle="1" w:styleId="Pucetableau">
    <w:name w:val="Puce tableau"/>
    <w:basedOn w:val="Normal"/>
    <w:pPr>
      <w:spacing w:after="60"/>
    </w:pPr>
    <w:rPr>
      <w:rFonts w:ascii="Arial" w:eastAsia="MS PGothic" w:hAnsi="Arial" w:cs="Arial"/>
      <w:szCs w:val="24"/>
    </w:rPr>
  </w:style>
  <w:style w:type="numbering" w:customStyle="1" w:styleId="Aucuneliste1">
    <w:name w:val="Aucune liste1"/>
    <w:next w:val="Aucuneliste"/>
    <w:uiPriority w:val="99"/>
    <w:semiHidden/>
    <w:unhideWhenUsed/>
  </w:style>
  <w:style w:type="character" w:customStyle="1" w:styleId="ExplorateurdedocumentsCar1">
    <w:name w:val="Explorateur de documents Car1"/>
    <w:uiPriority w:val="99"/>
    <w:semiHidden/>
    <w:rPr>
      <w:rFonts w:ascii="Tahoma" w:hAnsi="Tahoma" w:cs="Tahoma"/>
      <w:sz w:val="16"/>
      <w:szCs w:val="16"/>
    </w:rPr>
  </w:style>
  <w:style w:type="character" w:customStyle="1" w:styleId="Retraitcorpsdetexte2Car1">
    <w:name w:val="Retrait corps de texte 2 Car1"/>
    <w:basedOn w:val="Policepardfaut"/>
    <w:uiPriority w:val="99"/>
    <w:semiHidden/>
  </w:style>
  <w:style w:type="character" w:customStyle="1" w:styleId="TextebrutCar1">
    <w:name w:val="Texte brut Car1"/>
    <w:uiPriority w:val="99"/>
    <w:semiHidden/>
    <w:rPr>
      <w:rFonts w:ascii="Consolas" w:hAnsi="Consolas"/>
      <w:sz w:val="21"/>
      <w:szCs w:val="21"/>
    </w:rPr>
  </w:style>
  <w:style w:type="character" w:customStyle="1" w:styleId="Retraitcorpsdetexte3Car1">
    <w:name w:val="Retrait corps de texte 3 Car1"/>
    <w:uiPriority w:val="99"/>
    <w:semiHidden/>
    <w:rPr>
      <w:sz w:val="16"/>
      <w:szCs w:val="16"/>
    </w:rPr>
  </w:style>
  <w:style w:type="character" w:customStyle="1" w:styleId="CorpsdetexteCar">
    <w:name w:val="Corps de texte Car"/>
    <w:link w:val="Corpsdetexte"/>
    <w:rPr>
      <w:b/>
      <w:caps/>
      <w:sz w:val="20"/>
    </w:rPr>
  </w:style>
  <w:style w:type="character" w:customStyle="1" w:styleId="RetraitcorpsdetexteCar">
    <w:name w:val="Retrait corps de texte Car"/>
    <w:link w:val="Retraitcorpsdetexte"/>
    <w:rPr>
      <w:sz w:val="20"/>
    </w:rPr>
  </w:style>
  <w:style w:type="character" w:customStyle="1" w:styleId="Corpsdetexte3Car">
    <w:name w:val="Corps de texte 3 Car"/>
    <w:link w:val="Corpsdetexte3"/>
    <w:semiHidden/>
    <w:rPr>
      <w:sz w:val="16"/>
      <w:szCs w:val="16"/>
    </w:rPr>
  </w:style>
  <w:style w:type="paragraph" w:customStyle="1" w:styleId="Normal1">
    <w:name w:val="Normal1"/>
    <w:pPr>
      <w:widowControl w:val="0"/>
      <w:suppressAutoHyphens/>
    </w:pPr>
    <w:rPr>
      <w:rFonts w:ascii="Times New Roman" w:hAnsi="Times New Roman"/>
      <w:color w:val="00000A"/>
      <w:sz w:val="24"/>
      <w:szCs w:val="24"/>
      <w:lang w:eastAsia="zh-CN"/>
    </w:rPr>
  </w:style>
  <w:style w:type="character" w:styleId="CitationHTML">
    <w:name w:val="HTML Cite"/>
    <w:uiPriority w:val="99"/>
    <w:unhideWhenUsed/>
    <w:rPr>
      <w:i/>
      <w:iCs/>
    </w:rPr>
  </w:style>
  <w:style w:type="paragraph" w:customStyle="1" w:styleId="Ret1">
    <w:name w:val="Ret1"/>
    <w:basedOn w:val="Normal1"/>
    <w:pPr>
      <w:spacing w:before="120" w:after="120"/>
      <w:ind w:left="720"/>
    </w:pPr>
  </w:style>
  <w:style w:type="paragraph" w:customStyle="1" w:styleId="BouletREt1">
    <w:name w:val="BouletREt1"/>
    <w:basedOn w:val="Normal"/>
    <w:pPr>
      <w:widowControl w:val="0"/>
      <w:suppressAutoHyphens/>
      <w:ind w:left="1434" w:hanging="357"/>
    </w:pPr>
    <w:rPr>
      <w:rFonts w:ascii="Times New Roman" w:hAnsi="Times New Roman"/>
      <w:color w:val="00000A"/>
      <w:sz w:val="24"/>
      <w:szCs w:val="24"/>
      <w:lang w:eastAsia="zh-CN"/>
    </w:rPr>
  </w:style>
  <w:style w:type="paragraph" w:customStyle="1" w:styleId="NormalCCTP">
    <w:name w:val="NormalCCTP"/>
    <w:basedOn w:val="Normal1"/>
    <w:pPr>
      <w:suppressAutoHyphens w:val="0"/>
      <w:spacing w:after="120"/>
      <w:ind w:left="540"/>
    </w:pPr>
    <w:rPr>
      <w:iCs/>
      <w:szCs w:val="22"/>
    </w:rPr>
  </w:style>
  <w:style w:type="paragraph" w:customStyle="1" w:styleId="Paragraphedeliste2">
    <w:name w:val="Paragraphe de liste2"/>
    <w:basedOn w:val="Normal1"/>
    <w:qFormat/>
    <w:pPr>
      <w:ind w:left="720" w:firstLine="709"/>
      <w:contextualSpacing/>
    </w:pPr>
  </w:style>
  <w:style w:type="paragraph" w:customStyle="1" w:styleId="Paragraphedeliste5">
    <w:name w:val="Paragraphe de liste5"/>
    <w:basedOn w:val="Normal1"/>
    <w:pPr>
      <w:ind w:left="720"/>
      <w:contextualSpacing/>
    </w:pPr>
    <w:rPr>
      <w:rFonts w:eastAsia="Arial Unicode MS" w:cs="Mangal"/>
      <w:szCs w:val="21"/>
      <w:lang w:bidi="hi-IN"/>
    </w:rPr>
  </w:style>
  <w:style w:type="paragraph" w:customStyle="1" w:styleId="xl26">
    <w:name w:val="xl26"/>
    <w:basedOn w:val="Normal1"/>
    <w:pPr>
      <w:pBdr>
        <w:left w:val="single" w:sz="4" w:space="0" w:color="00000A"/>
        <w:bottom w:val="single" w:sz="4" w:space="0" w:color="00000A"/>
        <w:right w:val="single" w:sz="4" w:space="0" w:color="00000A"/>
      </w:pBdr>
      <w:suppressAutoHyphens w:val="0"/>
      <w:spacing w:before="280" w:after="280"/>
      <w:jc w:val="center"/>
    </w:pPr>
    <w:rPr>
      <w:rFonts w:ascii="Arial" w:eastAsia="Arial Unicode MS" w:hAnsi="Arial" w:cs="Arial"/>
      <w:b/>
      <w:bCs/>
    </w:rPr>
  </w:style>
  <w:style w:type="paragraph" w:customStyle="1" w:styleId="western">
    <w:name w:val="western"/>
    <w:basedOn w:val="Normal"/>
    <w:pPr>
      <w:spacing w:before="57" w:after="57"/>
    </w:pPr>
    <w:rPr>
      <w:rFonts w:ascii="Arial" w:hAnsi="Arial" w:cs="Arial"/>
      <w:color w:val="000000"/>
      <w:szCs w:val="20"/>
    </w:rPr>
  </w:style>
  <w:style w:type="paragraph" w:styleId="Notedefin">
    <w:name w:val="endnote text"/>
    <w:basedOn w:val="Normal"/>
    <w:link w:val="NotedefinCar"/>
    <w:rPr>
      <w:szCs w:val="20"/>
      <w:lang w:val="x-none" w:eastAsia="x-none"/>
    </w:rPr>
  </w:style>
  <w:style w:type="character" w:customStyle="1" w:styleId="NotedefinCar">
    <w:name w:val="Note de fin Car"/>
    <w:link w:val="Notedefin"/>
    <w:rPr>
      <w:sz w:val="20"/>
      <w:szCs w:val="20"/>
    </w:rPr>
  </w:style>
  <w:style w:type="character" w:styleId="Appeldenotedefin">
    <w:name w:val="endnote reference"/>
    <w:rPr>
      <w:vertAlign w:val="superscript"/>
    </w:rPr>
  </w:style>
  <w:style w:type="paragraph" w:styleId="Listenumros3">
    <w:name w:val="List Number 3"/>
    <w:basedOn w:val="Normal"/>
    <w:pPr>
      <w:numPr>
        <w:numId w:val="5"/>
      </w:numPr>
      <w:autoSpaceDE w:val="0"/>
      <w:spacing w:after="120"/>
    </w:pPr>
    <w:rPr>
      <w:rFonts w:ascii="Arial" w:hAnsi="Arial" w:cs="Arial"/>
      <w:sz w:val="22"/>
      <w:szCs w:val="24"/>
    </w:rPr>
  </w:style>
  <w:style w:type="paragraph" w:customStyle="1" w:styleId="2Listetirets">
    <w:name w:val="2 Liste tirets"/>
    <w:basedOn w:val="Normal"/>
    <w:link w:val="2ListetiretsCar"/>
    <w:qFormat/>
    <w:pPr>
      <w:numPr>
        <w:numId w:val="6"/>
      </w:numPr>
      <w:autoSpaceDE w:val="0"/>
      <w:spacing w:after="120"/>
    </w:pPr>
    <w:rPr>
      <w:rFonts w:ascii="Arial" w:hAnsi="Arial"/>
      <w:sz w:val="22"/>
      <w:szCs w:val="24"/>
      <w:lang w:val="x-none" w:eastAsia="x-none"/>
    </w:rPr>
  </w:style>
  <w:style w:type="character" w:customStyle="1" w:styleId="2ListetiretsCar">
    <w:name w:val="2 Liste tirets Car"/>
    <w:link w:val="2Listetirets"/>
    <w:rPr>
      <w:rFonts w:ascii="Arial" w:hAnsi="Arial"/>
      <w:sz w:val="22"/>
      <w:szCs w:val="24"/>
      <w:lang w:val="x-none" w:eastAsia="x-none"/>
    </w:rPr>
  </w:style>
  <w:style w:type="character" w:customStyle="1" w:styleId="fontstyle01">
    <w:name w:val="fontstyle01"/>
    <w:rPr>
      <w:rFonts w:ascii="ArialMT" w:hAnsi="ArialMT" w:hint="default"/>
      <w:b w:val="0"/>
      <w:bCs w:val="0"/>
      <w:i w:val="0"/>
      <w:iCs w:val="0"/>
      <w:color w:val="000000"/>
      <w:sz w:val="22"/>
      <w:szCs w:val="22"/>
    </w:rPr>
  </w:style>
  <w:style w:type="character" w:customStyle="1" w:styleId="fontstyle21">
    <w:name w:val="fontstyle21"/>
    <w:rPr>
      <w:rFonts w:ascii="SymbolMT" w:hAnsi="SymbolMT" w:hint="default"/>
      <w:b w:val="0"/>
      <w:bCs w:val="0"/>
      <w:i w:val="0"/>
      <w:iCs w:val="0"/>
      <w:color w:val="000000"/>
      <w:sz w:val="22"/>
      <w:szCs w:val="22"/>
    </w:rPr>
  </w:style>
  <w:style w:type="paragraph" w:customStyle="1" w:styleId="pagedegarde">
    <w:name w:val="page de garde"/>
    <w:basedOn w:val="Normal1"/>
    <w:pPr>
      <w:jc w:val="center"/>
    </w:pPr>
    <w:rPr>
      <w:sz w:val="26"/>
      <w:szCs w:val="26"/>
    </w:rPr>
  </w:style>
  <w:style w:type="character" w:customStyle="1" w:styleId="lang-en">
    <w:name w:val="lang-en"/>
  </w:style>
  <w:style w:type="paragraph" w:styleId="Rvision">
    <w:name w:val="Revision"/>
    <w:hidden/>
    <w:uiPriority w:val="99"/>
    <w:semiHidden/>
    <w:rPr>
      <w:szCs w:val="22"/>
    </w:rPr>
  </w:style>
  <w:style w:type="paragraph" w:styleId="Paragraphedeliste0">
    <w:name w:val="List Paragraph"/>
    <w:aliases w:val="Listes,lp1,Paragraphe 3"/>
    <w:basedOn w:val="Normal"/>
    <w:link w:val="ParagraphedelisteCar2"/>
    <w:uiPriority w:val="34"/>
    <w:qFormat/>
    <w:pPr>
      <w:ind w:left="720"/>
      <w:contextualSpacing/>
    </w:pPr>
    <w:rPr>
      <w:rFonts w:ascii="Times New Roman" w:hAnsi="Times New Roman"/>
      <w:sz w:val="24"/>
      <w:szCs w:val="24"/>
    </w:rPr>
  </w:style>
  <w:style w:type="paragraph" w:styleId="Sansinterligne">
    <w:name w:val="No Spacing"/>
    <w:uiPriority w:val="1"/>
    <w:qFormat/>
    <w:pPr>
      <w:jc w:val="both"/>
    </w:pPr>
    <w:rPr>
      <w:szCs w:val="22"/>
    </w:rPr>
  </w:style>
  <w:style w:type="character" w:customStyle="1" w:styleId="fontstyle31">
    <w:name w:val="fontstyle31"/>
    <w:rPr>
      <w:rFonts w:ascii="SymbolMT" w:hAnsi="SymbolMT" w:hint="default"/>
      <w:b w:val="0"/>
      <w:bCs w:val="0"/>
      <w:i w:val="0"/>
      <w:iCs w:val="0"/>
      <w:color w:val="000000"/>
      <w:sz w:val="20"/>
      <w:szCs w:val="20"/>
    </w:rPr>
  </w:style>
  <w:style w:type="paragraph" w:customStyle="1" w:styleId="textbody">
    <w:name w:val="textbody"/>
    <w:basedOn w:val="Normal"/>
    <w:pPr>
      <w:spacing w:before="100" w:beforeAutospacing="1" w:after="100" w:afterAutospacing="1"/>
    </w:pPr>
    <w:rPr>
      <w:rFonts w:ascii="Times New Roman" w:hAnsi="Times New Roman"/>
      <w:sz w:val="24"/>
      <w:szCs w:val="24"/>
    </w:rPr>
  </w:style>
  <w:style w:type="character" w:customStyle="1" w:styleId="Aucun">
    <w:name w:val="Aucun"/>
  </w:style>
  <w:style w:type="paragraph" w:customStyle="1" w:styleId="CorpsA">
    <w:name w:val="Corps A"/>
    <w:pPr>
      <w:pBdr>
        <w:top w:val="nil"/>
        <w:left w:val="nil"/>
        <w:bottom w:val="nil"/>
        <w:right w:val="nil"/>
        <w:between w:val="nil"/>
        <w:bar w:val="nil"/>
      </w:pBdr>
      <w:jc w:val="both"/>
    </w:pPr>
    <w:rPr>
      <w:rFonts w:ascii="Arial" w:eastAsia="Arial" w:hAnsi="Arial" w:cs="Arial"/>
      <w:color w:val="000000"/>
      <w:u w:color="000000"/>
      <w:bdr w:val="nil"/>
      <w14:textOutline w14:w="12700" w14:cap="flat" w14:cmpd="sng" w14:algn="ctr">
        <w14:noFill/>
        <w14:prstDash w14:val="solid"/>
        <w14:miter w14:lim="400000"/>
      </w14:textOutline>
    </w:rPr>
  </w:style>
  <w:style w:type="character" w:customStyle="1" w:styleId="AucunA">
    <w:name w:val="Aucun A"/>
  </w:style>
  <w:style w:type="numbering" w:customStyle="1" w:styleId="Style8import">
    <w:name w:val="Style 8 importé"/>
    <w:pPr>
      <w:numPr>
        <w:numId w:val="8"/>
      </w:numPr>
    </w:pPr>
  </w:style>
  <w:style w:type="paragraph" w:customStyle="1" w:styleId="ParagraphedelisteCar">
    <w:name w:val="Paragraphe de liste Car"/>
    <w:aliases w:val="Paragrafo elenco livello 1 Car,Paragrafo elenco1 Car,EC Car,Colorful List - Accent 11 Car,Paragraphe de liste1 Car,Colorful List - Accent 111 Car,Dot pt Car,List Paragraph1 Car,No Spacing1 Car"/>
    <w:basedOn w:val="Normal"/>
    <w:link w:val="ParagraphedelisteCar1"/>
    <w:uiPriority w:val="34"/>
    <w:qFormat/>
    <w:pPr>
      <w:spacing w:after="160" w:line="254" w:lineRule="auto"/>
      <w:ind w:left="720"/>
      <w:contextualSpacing/>
    </w:pPr>
    <w:rPr>
      <w:rFonts w:eastAsia="Calibri"/>
      <w:kern w:val="2"/>
      <w:sz w:val="22"/>
      <w:lang w:eastAsia="zh-CN"/>
    </w:rPr>
  </w:style>
  <w:style w:type="character" w:customStyle="1" w:styleId="ParagraphedelisteCar1">
    <w:name w:val="Paragraphe de liste Car1"/>
    <w:aliases w:val="Paragrafo elenco livello 1 Car1,Paragrafo elenco1 Car1,EC Car1,Colorful List - Accent 11 Car1,Paragraphe de liste1 Car1,Colorful List - Accent 111 Car1,Dot pt Car1,List Paragraph1 Car1,No Spacing1 Car1"/>
    <w:link w:val="ParagraphedelisteCar"/>
    <w:uiPriority w:val="34"/>
    <w:qFormat/>
    <w:locked/>
    <w:rPr>
      <w:rFonts w:eastAsia="Calibri"/>
      <w:kern w:val="2"/>
      <w:sz w:val="22"/>
      <w:szCs w:val="22"/>
      <w:lang w:eastAsia="zh-CN"/>
    </w:rPr>
  </w:style>
  <w:style w:type="paragraph" w:customStyle="1" w:styleId="Corps">
    <w:name w:val="Corps"/>
    <w:pPr>
      <w:pBdr>
        <w:top w:val="nil"/>
        <w:left w:val="nil"/>
        <w:bottom w:val="nil"/>
        <w:right w:val="nil"/>
        <w:between w:val="nil"/>
        <w:bar w:val="nil"/>
      </w:pBdr>
    </w:pPr>
    <w:rPr>
      <w:rFonts w:ascii="Times New Roman" w:hAnsi="Times New Roman"/>
      <w:color w:val="000000"/>
      <w:sz w:val="24"/>
      <w:szCs w:val="24"/>
      <w:u w:color="000000"/>
      <w:bdr w:val="nil"/>
      <w14:textOutline w14:w="0" w14:cap="flat" w14:cmpd="sng" w14:algn="ctr">
        <w14:noFill/>
        <w14:prstDash w14:val="solid"/>
        <w14:bevel/>
      </w14:textOutline>
    </w:rPr>
  </w:style>
  <w:style w:type="numbering" w:customStyle="1" w:styleId="Style18import">
    <w:name w:val="Style 18 importé"/>
    <w:pPr>
      <w:numPr>
        <w:numId w:val="9"/>
      </w:numPr>
    </w:pPr>
  </w:style>
  <w:style w:type="numbering" w:customStyle="1" w:styleId="Style19import">
    <w:name w:val="Style 19 importé"/>
    <w:pPr>
      <w:numPr>
        <w:numId w:val="10"/>
      </w:numPr>
    </w:pPr>
  </w:style>
  <w:style w:type="numbering" w:customStyle="1" w:styleId="Style12import0">
    <w:name w:val="Style 12 importé.0"/>
    <w:pPr>
      <w:numPr>
        <w:numId w:val="11"/>
      </w:numPr>
    </w:pPr>
  </w:style>
  <w:style w:type="numbering" w:customStyle="1" w:styleId="Style9import">
    <w:name w:val="Style 9 importé"/>
    <w:pPr>
      <w:numPr>
        <w:numId w:val="12"/>
      </w:numPr>
    </w:pPr>
  </w:style>
  <w:style w:type="numbering" w:customStyle="1" w:styleId="Style5import">
    <w:name w:val="Style 5 importé"/>
    <w:pPr>
      <w:numPr>
        <w:numId w:val="13"/>
      </w:numPr>
    </w:pPr>
  </w:style>
  <w:style w:type="numbering" w:customStyle="1" w:styleId="Style8import0">
    <w:name w:val="Style 8 importé.0"/>
    <w:pPr>
      <w:numPr>
        <w:numId w:val="14"/>
      </w:numPr>
    </w:pPr>
  </w:style>
  <w:style w:type="numbering" w:customStyle="1" w:styleId="Style31import0">
    <w:name w:val="Style 31 importé.0"/>
    <w:pPr>
      <w:numPr>
        <w:numId w:val="15"/>
      </w:numPr>
    </w:pPr>
  </w:style>
  <w:style w:type="numbering" w:customStyle="1" w:styleId="Style18import0">
    <w:name w:val="Style 18 importé.0"/>
    <w:pPr>
      <w:numPr>
        <w:numId w:val="16"/>
      </w:numPr>
    </w:pPr>
  </w:style>
  <w:style w:type="numbering" w:customStyle="1" w:styleId="Style19import0">
    <w:name w:val="Style 19 importé.0"/>
    <w:pPr>
      <w:numPr>
        <w:numId w:val="17"/>
      </w:numPr>
    </w:pPr>
  </w:style>
  <w:style w:type="numbering" w:customStyle="1" w:styleId="Style20import0">
    <w:name w:val="Style 20 importé.0"/>
    <w:pPr>
      <w:numPr>
        <w:numId w:val="18"/>
      </w:numPr>
    </w:pPr>
  </w:style>
  <w:style w:type="numbering" w:customStyle="1" w:styleId="Style67import">
    <w:name w:val="Style 67 importé"/>
    <w:pPr>
      <w:numPr>
        <w:numId w:val="19"/>
      </w:numPr>
    </w:pPr>
  </w:style>
  <w:style w:type="numbering" w:customStyle="1" w:styleId="Style1import">
    <w:name w:val="Style 1 importé"/>
    <w:pPr>
      <w:numPr>
        <w:numId w:val="20"/>
      </w:numPr>
    </w:pPr>
  </w:style>
  <w:style w:type="numbering" w:customStyle="1" w:styleId="Style35import">
    <w:name w:val="Style 35 importé"/>
    <w:pPr>
      <w:numPr>
        <w:numId w:val="21"/>
      </w:numPr>
    </w:pPr>
  </w:style>
  <w:style w:type="numbering" w:customStyle="1" w:styleId="Style37import">
    <w:name w:val="Style 37 importé"/>
    <w:pPr>
      <w:numPr>
        <w:numId w:val="22"/>
      </w:numPr>
    </w:pPr>
  </w:style>
  <w:style w:type="numbering" w:customStyle="1" w:styleId="Style41import">
    <w:name w:val="Style 41 importé"/>
    <w:pPr>
      <w:numPr>
        <w:numId w:val="23"/>
      </w:numPr>
    </w:pPr>
  </w:style>
  <w:style w:type="numbering" w:customStyle="1" w:styleId="Style50import">
    <w:name w:val="Style 50 importé"/>
    <w:pPr>
      <w:numPr>
        <w:numId w:val="24"/>
      </w:numPr>
    </w:pPr>
  </w:style>
  <w:style w:type="numbering" w:customStyle="1" w:styleId="Style51import">
    <w:name w:val="Style 51 importé"/>
    <w:pPr>
      <w:numPr>
        <w:numId w:val="25"/>
      </w:numPr>
    </w:pPr>
  </w:style>
  <w:style w:type="numbering" w:customStyle="1" w:styleId="Style53import">
    <w:name w:val="Style 53 importé"/>
    <w:pPr>
      <w:numPr>
        <w:numId w:val="26"/>
      </w:numPr>
    </w:pPr>
  </w:style>
  <w:style w:type="numbering" w:customStyle="1" w:styleId="Style27import0">
    <w:name w:val="Style 27 importé.0"/>
    <w:pPr>
      <w:numPr>
        <w:numId w:val="27"/>
      </w:numPr>
    </w:pPr>
  </w:style>
  <w:style w:type="numbering" w:customStyle="1" w:styleId="Style28import0">
    <w:name w:val="Style 28 importé.0"/>
    <w:pPr>
      <w:numPr>
        <w:numId w:val="28"/>
      </w:numPr>
    </w:pPr>
  </w:style>
  <w:style w:type="character" w:customStyle="1" w:styleId="Mentionnonrsolue1">
    <w:name w:val="Mention non résolue1"/>
    <w:basedOn w:val="Policepardfaut"/>
    <w:uiPriority w:val="99"/>
    <w:semiHidden/>
    <w:unhideWhenUsed/>
    <w:rPr>
      <w:color w:val="605E5C"/>
      <w:shd w:val="clear" w:color="auto" w:fill="E1DFDD"/>
    </w:rPr>
  </w:style>
  <w:style w:type="numbering" w:customStyle="1" w:styleId="Style13import0">
    <w:name w:val="Style 13 importé.0"/>
    <w:pPr>
      <w:numPr>
        <w:numId w:val="29"/>
      </w:numPr>
    </w:pPr>
  </w:style>
  <w:style w:type="numbering" w:customStyle="1" w:styleId="Style14import0">
    <w:name w:val="Style 14 importé.0"/>
    <w:pPr>
      <w:numPr>
        <w:numId w:val="30"/>
      </w:numPr>
    </w:pPr>
  </w:style>
  <w:style w:type="numbering" w:customStyle="1" w:styleId="Style20import">
    <w:name w:val="Style 20 importé"/>
    <w:pPr>
      <w:numPr>
        <w:numId w:val="31"/>
      </w:numPr>
    </w:pPr>
  </w:style>
  <w:style w:type="numbering" w:customStyle="1" w:styleId="Style21import">
    <w:name w:val="Style 21 importé"/>
    <w:pPr>
      <w:numPr>
        <w:numId w:val="32"/>
      </w:numPr>
    </w:pPr>
  </w:style>
  <w:style w:type="numbering" w:customStyle="1" w:styleId="Style25import">
    <w:name w:val="Style 25 importé"/>
    <w:pPr>
      <w:numPr>
        <w:numId w:val="33"/>
      </w:numPr>
    </w:pPr>
  </w:style>
  <w:style w:type="numbering" w:customStyle="1" w:styleId="Style26import">
    <w:name w:val="Style 26 importé"/>
    <w:pPr>
      <w:numPr>
        <w:numId w:val="34"/>
      </w:numPr>
    </w:pPr>
  </w:style>
  <w:style w:type="numbering" w:customStyle="1" w:styleId="Style16import1">
    <w:name w:val="Style 16 importé.1"/>
    <w:pPr>
      <w:numPr>
        <w:numId w:val="35"/>
      </w:numPr>
    </w:pPr>
  </w:style>
  <w:style w:type="numbering" w:customStyle="1" w:styleId="Style22import">
    <w:name w:val="Style 22 importé"/>
    <w:pPr>
      <w:numPr>
        <w:numId w:val="36"/>
      </w:numPr>
    </w:pPr>
  </w:style>
  <w:style w:type="numbering" w:customStyle="1" w:styleId="Style23import">
    <w:name w:val="Style 23 importé"/>
    <w:pPr>
      <w:numPr>
        <w:numId w:val="37"/>
      </w:numPr>
    </w:pPr>
  </w:style>
  <w:style w:type="numbering" w:customStyle="1" w:styleId="Style24import">
    <w:name w:val="Style 24 importé"/>
    <w:pPr>
      <w:numPr>
        <w:numId w:val="38"/>
      </w:numPr>
    </w:pPr>
  </w:style>
  <w:style w:type="numbering" w:customStyle="1" w:styleId="Style27import">
    <w:name w:val="Style 27 importé"/>
    <w:pPr>
      <w:numPr>
        <w:numId w:val="39"/>
      </w:numPr>
    </w:pPr>
  </w:style>
  <w:style w:type="character" w:customStyle="1" w:styleId="Mentionnonrsolue2">
    <w:name w:val="Mention non résolue2"/>
    <w:basedOn w:val="Policepardfaut"/>
    <w:uiPriority w:val="99"/>
    <w:semiHidden/>
    <w:unhideWhenUsed/>
    <w:rPr>
      <w:color w:val="605E5C"/>
      <w:shd w:val="clear" w:color="auto" w:fill="E1DFDD"/>
    </w:rPr>
  </w:style>
  <w:style w:type="numbering" w:customStyle="1" w:styleId="Style14import">
    <w:name w:val="Style 14 importé"/>
    <w:pPr>
      <w:numPr>
        <w:numId w:val="40"/>
      </w:numPr>
    </w:pPr>
  </w:style>
  <w:style w:type="numbering" w:customStyle="1" w:styleId="Style31import">
    <w:name w:val="Style 31 importé"/>
    <w:pPr>
      <w:numPr>
        <w:numId w:val="41"/>
      </w:numPr>
    </w:pPr>
  </w:style>
  <w:style w:type="numbering" w:customStyle="1" w:styleId="Style32import">
    <w:name w:val="Style 32 importé"/>
    <w:pPr>
      <w:numPr>
        <w:numId w:val="42"/>
      </w:numPr>
    </w:pPr>
  </w:style>
  <w:style w:type="character" w:customStyle="1" w:styleId="hgkelc">
    <w:name w:val="hgkelc"/>
    <w:basedOn w:val="Policepardfaut"/>
  </w:style>
  <w:style w:type="character" w:customStyle="1" w:styleId="ParagraphedelisteCar2">
    <w:name w:val="Paragraphe de liste Car2"/>
    <w:aliases w:val="Listes Car,lp1 Car,Paragraphe 3 Car"/>
    <w:link w:val="Paragraphedeliste0"/>
    <w:uiPriority w:val="34"/>
    <w:rPr>
      <w:rFonts w:ascii="Times New Roman" w:hAnsi="Times New Roman"/>
      <w:sz w:val="24"/>
      <w:szCs w:val="24"/>
    </w:rPr>
  </w:style>
  <w:style w:type="table" w:customStyle="1" w:styleId="TableNormal">
    <w:name w:val="Table Normal"/>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Style40import">
    <w:name w:val="Style 40 importé"/>
    <w:pPr>
      <w:numPr>
        <w:numId w:val="43"/>
      </w:numPr>
    </w:pPr>
  </w:style>
  <w:style w:type="numbering" w:customStyle="1" w:styleId="Style17import">
    <w:name w:val="Style 17 importé"/>
    <w:pPr>
      <w:numPr>
        <w:numId w:val="44"/>
      </w:numPr>
    </w:pPr>
  </w:style>
  <w:style w:type="numbering" w:customStyle="1" w:styleId="Style25import0">
    <w:name w:val="Style 25 importé.0"/>
    <w:pPr>
      <w:numPr>
        <w:numId w:val="45"/>
      </w:numPr>
    </w:pPr>
  </w:style>
  <w:style w:type="numbering" w:customStyle="1" w:styleId="Style26import0">
    <w:name w:val="Style 26 importé.0"/>
    <w:pPr>
      <w:numPr>
        <w:numId w:val="46"/>
      </w:numPr>
    </w:pPr>
  </w:style>
  <w:style w:type="character" w:customStyle="1" w:styleId="Mentionnonrsolue3">
    <w:name w:val="Mention non résolue3"/>
    <w:basedOn w:val="Policepardfaut"/>
    <w:uiPriority w:val="99"/>
    <w:semiHidden/>
    <w:unhideWhenUsed/>
    <w:rPr>
      <w:color w:val="605E5C"/>
      <w:shd w:val="clear" w:color="auto" w:fill="E1DFDD"/>
    </w:rPr>
  </w:style>
  <w:style w:type="paragraph" w:customStyle="1" w:styleId="Intgralebase">
    <w:name w:val="Intégrale_base"/>
    <w:pPr>
      <w:pBdr>
        <w:top w:val="nil"/>
        <w:left w:val="nil"/>
        <w:bottom w:val="nil"/>
        <w:right w:val="nil"/>
        <w:between w:val="nil"/>
        <w:bar w:val="nil"/>
      </w:pBdr>
      <w:spacing w:line="280" w:lineRule="exact"/>
      <w:jc w:val="both"/>
    </w:pPr>
    <w:rPr>
      <w:rFonts w:ascii="Trebuchet MS" w:eastAsia="Arial Unicode MS" w:hAnsi="Trebuchet MS" w:cs="Arial Unicode MS"/>
      <w:color w:val="000000"/>
      <w:u w:color="000000"/>
      <w:bdr w:val="nil"/>
    </w:rPr>
  </w:style>
  <w:style w:type="paragraph" w:customStyle="1" w:styleId="Pg1-nommarch">
    <w:name w:val="Pg1-nom marché"/>
    <w:pPr>
      <w:pBdr>
        <w:top w:val="nil"/>
        <w:left w:val="nil"/>
        <w:bottom w:val="nil"/>
        <w:right w:val="nil"/>
        <w:between w:val="nil"/>
        <w:bar w:val="nil"/>
      </w:pBdr>
      <w:tabs>
        <w:tab w:val="left" w:pos="5812"/>
        <w:tab w:val="left" w:pos="7088"/>
        <w:tab w:val="left" w:pos="7230"/>
      </w:tabs>
      <w:spacing w:after="60"/>
      <w:ind w:right="532"/>
      <w:jc w:val="both"/>
    </w:pPr>
    <w:rPr>
      <w:rFonts w:ascii="Arial" w:eastAsia="Arial Unicode MS" w:hAnsi="Arial" w:cs="Arial Unicode MS"/>
      <w:color w:val="000000"/>
      <w:u w:color="000000"/>
      <w:bdr w:val="nil"/>
    </w:rPr>
  </w:style>
  <w:style w:type="paragraph" w:customStyle="1" w:styleId="LabelA">
    <w:name w:val="Label A"/>
    <w:pPr>
      <w:pBdr>
        <w:top w:val="nil"/>
        <w:left w:val="nil"/>
        <w:bottom w:val="nil"/>
        <w:right w:val="nil"/>
        <w:between w:val="nil"/>
        <w:bar w:val="nil"/>
      </w:pBdr>
      <w:suppressAutoHyphens/>
      <w:outlineLvl w:val="4"/>
    </w:pPr>
    <w:rPr>
      <w:rFonts w:ascii="Helvetica Neue" w:eastAsia="Helvetica Neue" w:hAnsi="Helvetica Neue" w:cs="Helvetica Neue"/>
      <w:color w:val="000000"/>
      <w:sz w:val="36"/>
      <w:szCs w:val="36"/>
      <w:u w:color="000000"/>
      <w:bdr w:val="nil"/>
      <w14:textOutline w14:w="12700" w14:cap="flat" w14:cmpd="sng" w14:algn="ctr">
        <w14:noFill/>
        <w14:prstDash w14:val="solid"/>
        <w14:miter w14:lim="400000"/>
      </w14:textOutline>
    </w:rPr>
  </w:style>
  <w:style w:type="numbering" w:customStyle="1" w:styleId="Style2import">
    <w:name w:val="Style 2 importé"/>
    <w:pPr>
      <w:numPr>
        <w:numId w:val="49"/>
      </w:numPr>
    </w:pPr>
  </w:style>
  <w:style w:type="numbering" w:customStyle="1" w:styleId="Style3import">
    <w:name w:val="Style 3 importé"/>
    <w:pPr>
      <w:numPr>
        <w:numId w:val="50"/>
      </w:numPr>
    </w:pPr>
  </w:style>
  <w:style w:type="paragraph" w:customStyle="1" w:styleId="Pardfaut">
    <w:name w:val="Par défaut"/>
    <w:pPr>
      <w:pBdr>
        <w:top w:val="nil"/>
        <w:left w:val="nil"/>
        <w:bottom w:val="nil"/>
        <w:right w:val="nil"/>
        <w:between w:val="nil"/>
        <w:bar w:val="nil"/>
      </w:pBdr>
    </w:pPr>
    <w:rPr>
      <w:rFonts w:ascii="Helvetica Neue" w:eastAsia="Helvetica Neue" w:hAnsi="Helvetica Neue" w:cs="Helvetica Neue"/>
      <w:color w:val="000000"/>
      <w:sz w:val="22"/>
      <w:szCs w:val="22"/>
      <w:bdr w:val="nil"/>
      <w14:textOutline w14:w="0" w14:cap="flat" w14:cmpd="sng" w14:algn="ctr">
        <w14:noFill/>
        <w14:prstDash w14:val="solid"/>
        <w14:bevel/>
      </w14:textOutline>
    </w:rPr>
  </w:style>
  <w:style w:type="numbering" w:customStyle="1" w:styleId="Style7import">
    <w:name w:val="Style 7 importé"/>
    <w:pPr>
      <w:numPr>
        <w:numId w:val="51"/>
      </w:numPr>
    </w:pPr>
  </w:style>
  <w:style w:type="numbering" w:customStyle="1" w:styleId="Style3import0">
    <w:name w:val="Style 3 importé.0"/>
    <w:pPr>
      <w:numPr>
        <w:numId w:val="52"/>
      </w:numPr>
    </w:pPr>
  </w:style>
  <w:style w:type="numbering" w:customStyle="1" w:styleId="Style3import1">
    <w:name w:val="Style 3 importé.1"/>
    <w:pPr>
      <w:numPr>
        <w:numId w:val="53"/>
      </w:numPr>
    </w:pPr>
  </w:style>
  <w:style w:type="numbering" w:customStyle="1" w:styleId="Style12import">
    <w:name w:val="Style 12 importé"/>
    <w:pPr>
      <w:numPr>
        <w:numId w:val="54"/>
      </w:numPr>
    </w:pPr>
  </w:style>
  <w:style w:type="numbering" w:customStyle="1" w:styleId="Style4import">
    <w:name w:val="Style 4 importé"/>
    <w:pPr>
      <w:numPr>
        <w:numId w:val="55"/>
      </w:numPr>
    </w:pPr>
  </w:style>
  <w:style w:type="paragraph" w:customStyle="1" w:styleId="tiquetteA">
    <w:name w:val="Étiquette A"/>
    <w:pPr>
      <w:pBdr>
        <w:top w:val="nil"/>
        <w:left w:val="nil"/>
        <w:bottom w:val="nil"/>
        <w:right w:val="nil"/>
        <w:between w:val="nil"/>
        <w:bar w:val="nil"/>
      </w:pBdr>
      <w:jc w:val="center"/>
    </w:pPr>
    <w:rPr>
      <w:rFonts w:ascii="Helvetica Neue" w:eastAsia="Arial Unicode MS" w:hAnsi="Helvetica Neue" w:cs="Arial Unicode MS"/>
      <w:color w:val="FFFFFF"/>
      <w:sz w:val="24"/>
      <w:szCs w:val="24"/>
      <w:u w:color="FFFFFF"/>
      <w:bdr w:val="nil"/>
      <w14:textOutline w14:w="12700" w14:cap="flat" w14:cmpd="sng" w14:algn="ctr">
        <w14:noFill/>
        <w14:prstDash w14:val="solid"/>
        <w14:miter w14:lim="400000"/>
      </w14:textOutline>
    </w:rPr>
  </w:style>
  <w:style w:type="character" w:customStyle="1" w:styleId="Hyperlink0">
    <w:name w:val="Hyperlink.0"/>
    <w:basedOn w:val="Aucun"/>
    <w:rPr>
      <w:rFonts w:ascii="Helvetica Neue" w:eastAsia="Helvetica Neue" w:hAnsi="Helvetica Neue" w:cs="Helvetica Neue"/>
      <w:u w:val="single"/>
    </w:rPr>
  </w:style>
  <w:style w:type="numbering" w:customStyle="1" w:styleId="Style5import0">
    <w:name w:val="Style 5 importé.0"/>
    <w:pPr>
      <w:numPr>
        <w:numId w:val="56"/>
      </w:numPr>
    </w:pPr>
  </w:style>
  <w:style w:type="numbering" w:customStyle="1" w:styleId="Style6import">
    <w:name w:val="Style 6 importé"/>
    <w:pPr>
      <w:numPr>
        <w:numId w:val="57"/>
      </w:numPr>
    </w:pPr>
  </w:style>
  <w:style w:type="numbering" w:customStyle="1" w:styleId="Style7import0">
    <w:name w:val="Style 7 importé.0"/>
    <w:pPr>
      <w:numPr>
        <w:numId w:val="58"/>
      </w:numPr>
    </w:pPr>
  </w:style>
  <w:style w:type="numbering" w:customStyle="1" w:styleId="Style9import0">
    <w:name w:val="Style 9 importé.0"/>
    <w:pPr>
      <w:numPr>
        <w:numId w:val="59"/>
      </w:numPr>
    </w:pPr>
  </w:style>
  <w:style w:type="numbering" w:customStyle="1" w:styleId="Style10import">
    <w:name w:val="Style 10 importé"/>
    <w:pPr>
      <w:numPr>
        <w:numId w:val="60"/>
      </w:numPr>
    </w:pPr>
  </w:style>
  <w:style w:type="numbering" w:customStyle="1" w:styleId="Style13import">
    <w:name w:val="Style 13 importé"/>
    <w:pPr>
      <w:numPr>
        <w:numId w:val="61"/>
      </w:numPr>
    </w:pPr>
  </w:style>
  <w:style w:type="numbering" w:customStyle="1" w:styleId="Style29import">
    <w:name w:val="Style 29 importé"/>
    <w:pPr>
      <w:numPr>
        <w:numId w:val="62"/>
      </w:numPr>
    </w:pPr>
  </w:style>
  <w:style w:type="numbering" w:customStyle="1" w:styleId="Style15import">
    <w:name w:val="Style 15 importé"/>
    <w:pPr>
      <w:numPr>
        <w:numId w:val="63"/>
      </w:numPr>
    </w:pPr>
  </w:style>
  <w:style w:type="numbering" w:customStyle="1" w:styleId="Style16import">
    <w:name w:val="Style 16 importé"/>
    <w:pPr>
      <w:numPr>
        <w:numId w:val="64"/>
      </w:numPr>
    </w:pPr>
  </w:style>
  <w:style w:type="numbering" w:customStyle="1" w:styleId="Style16import0">
    <w:name w:val="Style 16 importé.0"/>
    <w:pPr>
      <w:numPr>
        <w:numId w:val="65"/>
      </w:numPr>
    </w:pPr>
  </w:style>
  <w:style w:type="numbering" w:customStyle="1" w:styleId="Style15import0">
    <w:name w:val="Style 15 importé.0"/>
    <w:pPr>
      <w:numPr>
        <w:numId w:val="66"/>
      </w:numPr>
    </w:pPr>
  </w:style>
  <w:style w:type="numbering" w:customStyle="1" w:styleId="Style17import0">
    <w:name w:val="Style 17 importé.0"/>
    <w:pPr>
      <w:numPr>
        <w:numId w:val="67"/>
      </w:numPr>
    </w:pPr>
  </w:style>
  <w:style w:type="numbering" w:customStyle="1" w:styleId="Style28import">
    <w:name w:val="Style 28 importé"/>
    <w:pPr>
      <w:numPr>
        <w:numId w:val="68"/>
      </w:numPr>
    </w:pPr>
  </w:style>
  <w:style w:type="numbering" w:customStyle="1" w:styleId="Style30import">
    <w:name w:val="Style 30 importé"/>
    <w:pPr>
      <w:numPr>
        <w:numId w:val="69"/>
      </w:numPr>
    </w:pPr>
  </w:style>
  <w:style w:type="numbering" w:customStyle="1" w:styleId="Style6import0">
    <w:name w:val="Style 6 importé.0"/>
    <w:pPr>
      <w:numPr>
        <w:numId w:val="70"/>
      </w:numPr>
    </w:pPr>
  </w:style>
  <w:style w:type="numbering" w:customStyle="1" w:styleId="Style21import0">
    <w:name w:val="Style 21 importé.0"/>
    <w:pPr>
      <w:numPr>
        <w:numId w:val="71"/>
      </w:numPr>
    </w:pPr>
  </w:style>
  <w:style w:type="numbering" w:customStyle="1" w:styleId="Style34import">
    <w:name w:val="Style 34 importé"/>
    <w:pPr>
      <w:numPr>
        <w:numId w:val="72"/>
      </w:numPr>
    </w:pPr>
  </w:style>
  <w:style w:type="numbering" w:customStyle="1" w:styleId="Style35import0">
    <w:name w:val="Style 35 importé.0"/>
    <w:pPr>
      <w:numPr>
        <w:numId w:val="73"/>
      </w:numPr>
    </w:pPr>
  </w:style>
  <w:style w:type="numbering" w:customStyle="1" w:styleId="Style36import">
    <w:name w:val="Style 36 importé"/>
    <w:pPr>
      <w:numPr>
        <w:numId w:val="74"/>
      </w:numPr>
    </w:pPr>
  </w:style>
  <w:style w:type="numbering" w:customStyle="1" w:styleId="Style24import0">
    <w:name w:val="Style 24 importé.0"/>
    <w:pPr>
      <w:numPr>
        <w:numId w:val="75"/>
      </w:numPr>
    </w:pPr>
  </w:style>
  <w:style w:type="numbering" w:customStyle="1" w:styleId="Style39import">
    <w:name w:val="Style 39 importé"/>
    <w:pPr>
      <w:numPr>
        <w:numId w:val="76"/>
      </w:numPr>
    </w:pPr>
  </w:style>
  <w:style w:type="numbering" w:customStyle="1" w:styleId="Style38import">
    <w:name w:val="Style 38 importé"/>
    <w:pPr>
      <w:numPr>
        <w:numId w:val="77"/>
      </w:numPr>
    </w:pPr>
  </w:style>
  <w:style w:type="numbering" w:customStyle="1" w:styleId="Style42import">
    <w:name w:val="Style 42 importé"/>
    <w:pPr>
      <w:numPr>
        <w:numId w:val="78"/>
      </w:numPr>
    </w:pPr>
  </w:style>
  <w:style w:type="numbering" w:customStyle="1" w:styleId="Style43import">
    <w:name w:val="Style 43 importé"/>
    <w:pPr>
      <w:numPr>
        <w:numId w:val="79"/>
      </w:numPr>
    </w:pPr>
  </w:style>
  <w:style w:type="numbering" w:customStyle="1" w:styleId="Style44import">
    <w:name w:val="Style 44 importé"/>
    <w:pPr>
      <w:numPr>
        <w:numId w:val="80"/>
      </w:numPr>
    </w:pPr>
  </w:style>
  <w:style w:type="numbering" w:customStyle="1" w:styleId="Style45import">
    <w:name w:val="Style 45 importé"/>
    <w:pPr>
      <w:numPr>
        <w:numId w:val="81"/>
      </w:numPr>
    </w:pPr>
  </w:style>
  <w:style w:type="numbering" w:customStyle="1" w:styleId="Style46import">
    <w:name w:val="Style 46 importé"/>
    <w:pPr>
      <w:numPr>
        <w:numId w:val="82"/>
      </w:numPr>
    </w:pPr>
  </w:style>
  <w:style w:type="numbering" w:customStyle="1" w:styleId="Style47import">
    <w:name w:val="Style 47 importé"/>
    <w:pPr>
      <w:numPr>
        <w:numId w:val="83"/>
      </w:numPr>
    </w:pPr>
  </w:style>
  <w:style w:type="numbering" w:customStyle="1" w:styleId="Style48import">
    <w:name w:val="Style 48 importé"/>
    <w:pPr>
      <w:numPr>
        <w:numId w:val="84"/>
      </w:numPr>
    </w:pPr>
  </w:style>
  <w:style w:type="numbering" w:customStyle="1" w:styleId="Style49import">
    <w:name w:val="Style 49 importé"/>
    <w:pPr>
      <w:numPr>
        <w:numId w:val="85"/>
      </w:numPr>
    </w:pPr>
  </w:style>
  <w:style w:type="numbering" w:customStyle="1" w:styleId="Style29import0">
    <w:name w:val="Style 29 importé.0"/>
    <w:pPr>
      <w:numPr>
        <w:numId w:val="86"/>
      </w:numPr>
    </w:pPr>
  </w:style>
  <w:style w:type="numbering" w:customStyle="1" w:styleId="Style30import0">
    <w:name w:val="Style 30 importé.0"/>
    <w:pPr>
      <w:numPr>
        <w:numId w:val="87"/>
      </w:numPr>
    </w:pPr>
  </w:style>
  <w:style w:type="numbering" w:customStyle="1" w:styleId="Style58import">
    <w:name w:val="Style 58 importé"/>
    <w:pPr>
      <w:numPr>
        <w:numId w:val="88"/>
      </w:numPr>
    </w:pPr>
  </w:style>
  <w:style w:type="numbering" w:customStyle="1" w:styleId="Style59import">
    <w:name w:val="Style 59 importé"/>
    <w:pPr>
      <w:numPr>
        <w:numId w:val="89"/>
      </w:numPr>
    </w:pPr>
  </w:style>
  <w:style w:type="numbering" w:customStyle="1" w:styleId="Style60import">
    <w:name w:val="Style 60 importé"/>
    <w:pPr>
      <w:numPr>
        <w:numId w:val="90"/>
      </w:numPr>
    </w:pPr>
  </w:style>
  <w:style w:type="numbering" w:customStyle="1" w:styleId="Style53import0">
    <w:name w:val="Style 53 importé.0"/>
    <w:pPr>
      <w:numPr>
        <w:numId w:val="91"/>
      </w:numPr>
    </w:pPr>
  </w:style>
  <w:style w:type="numbering" w:customStyle="1" w:styleId="Style54import">
    <w:name w:val="Style 54 importé"/>
    <w:pPr>
      <w:numPr>
        <w:numId w:val="92"/>
      </w:numPr>
    </w:pPr>
  </w:style>
  <w:style w:type="numbering" w:customStyle="1" w:styleId="Style61import">
    <w:name w:val="Style 61 importé"/>
    <w:pPr>
      <w:numPr>
        <w:numId w:val="93"/>
      </w:numPr>
    </w:pPr>
  </w:style>
  <w:style w:type="numbering" w:customStyle="1" w:styleId="Style55import">
    <w:name w:val="Style 55 importé"/>
    <w:pPr>
      <w:numPr>
        <w:numId w:val="94"/>
      </w:numPr>
    </w:pPr>
  </w:style>
  <w:style w:type="numbering" w:customStyle="1" w:styleId="Style62import">
    <w:name w:val="Style 62 importé"/>
    <w:pPr>
      <w:numPr>
        <w:numId w:val="95"/>
      </w:numPr>
    </w:pPr>
  </w:style>
  <w:style w:type="numbering" w:customStyle="1" w:styleId="Style63import">
    <w:name w:val="Style 63 importé"/>
    <w:pPr>
      <w:numPr>
        <w:numId w:val="96"/>
      </w:numPr>
    </w:pPr>
  </w:style>
  <w:style w:type="numbering" w:customStyle="1" w:styleId="Style32import0">
    <w:name w:val="Style 32 importé.0"/>
    <w:pPr>
      <w:numPr>
        <w:numId w:val="97"/>
      </w:numPr>
    </w:pPr>
  </w:style>
  <w:style w:type="numbering" w:customStyle="1" w:styleId="Style64import">
    <w:name w:val="Style 64 importé"/>
    <w:pPr>
      <w:numPr>
        <w:numId w:val="98"/>
      </w:numPr>
    </w:pPr>
  </w:style>
  <w:style w:type="numbering" w:customStyle="1" w:styleId="Style65import">
    <w:name w:val="Style 65 importé"/>
    <w:pPr>
      <w:numPr>
        <w:numId w:val="99"/>
      </w:numPr>
    </w:pPr>
  </w:style>
  <w:style w:type="numbering" w:customStyle="1" w:styleId="Style66import">
    <w:name w:val="Style 66 importé"/>
    <w:pPr>
      <w:numPr>
        <w:numId w:val="100"/>
      </w:numPr>
    </w:pPr>
  </w:style>
  <w:style w:type="numbering" w:customStyle="1" w:styleId="Style33import">
    <w:name w:val="Style 33 importé"/>
    <w:pPr>
      <w:numPr>
        <w:numId w:val="101"/>
      </w:numPr>
    </w:pPr>
  </w:style>
  <w:style w:type="numbering" w:customStyle="1" w:styleId="Style68import">
    <w:name w:val="Style 68 importé"/>
    <w:pPr>
      <w:numPr>
        <w:numId w:val="102"/>
      </w:numPr>
    </w:pPr>
  </w:style>
  <w:style w:type="numbering" w:customStyle="1" w:styleId="Style69import">
    <w:name w:val="Style 69 importé"/>
    <w:pPr>
      <w:numPr>
        <w:numId w:val="103"/>
      </w:numPr>
    </w:pPr>
  </w:style>
  <w:style w:type="numbering" w:customStyle="1" w:styleId="Style70import">
    <w:name w:val="Style 70 importé"/>
    <w:pPr>
      <w:numPr>
        <w:numId w:val="104"/>
      </w:numPr>
    </w:pPr>
  </w:style>
  <w:style w:type="numbering" w:customStyle="1" w:styleId="Style34import0">
    <w:name w:val="Style 34 importé.0"/>
    <w:pPr>
      <w:numPr>
        <w:numId w:val="105"/>
      </w:numPr>
    </w:pPr>
  </w:style>
  <w:style w:type="numbering" w:customStyle="1" w:styleId="Style71import">
    <w:name w:val="Style 71 importé"/>
    <w:pPr>
      <w:numPr>
        <w:numId w:val="106"/>
      </w:numPr>
    </w:pPr>
  </w:style>
  <w:style w:type="numbering" w:customStyle="1" w:styleId="Style72import">
    <w:name w:val="Style 72 importé"/>
    <w:pPr>
      <w:numPr>
        <w:numId w:val="107"/>
      </w:numPr>
    </w:pPr>
  </w:style>
  <w:style w:type="numbering" w:customStyle="1" w:styleId="Style73import">
    <w:name w:val="Style 73 importé"/>
    <w:pPr>
      <w:numPr>
        <w:numId w:val="108"/>
      </w:numPr>
    </w:pPr>
  </w:style>
  <w:style w:type="numbering" w:customStyle="1" w:styleId="Style74import">
    <w:name w:val="Style 74 importé"/>
    <w:pPr>
      <w:numPr>
        <w:numId w:val="109"/>
      </w:numPr>
    </w:pPr>
  </w:style>
  <w:style w:type="numbering" w:customStyle="1" w:styleId="Style56import">
    <w:name w:val="Style 56 importé"/>
    <w:pPr>
      <w:numPr>
        <w:numId w:val="110"/>
      </w:numPr>
    </w:pPr>
  </w:style>
  <w:style w:type="numbering" w:customStyle="1" w:styleId="Style35import1">
    <w:name w:val="Style 35 importé.1"/>
    <w:pPr>
      <w:numPr>
        <w:numId w:val="111"/>
      </w:numPr>
    </w:pPr>
  </w:style>
  <w:style w:type="numbering" w:customStyle="1" w:styleId="Style36import0">
    <w:name w:val="Style 36 importé.0"/>
    <w:pPr>
      <w:numPr>
        <w:numId w:val="112"/>
      </w:numPr>
    </w:pPr>
  </w:style>
  <w:style w:type="numbering" w:customStyle="1" w:styleId="Style75import">
    <w:name w:val="Style 75 importé"/>
    <w:pPr>
      <w:numPr>
        <w:numId w:val="113"/>
      </w:numPr>
    </w:pPr>
  </w:style>
  <w:style w:type="numbering" w:customStyle="1" w:styleId="Style37import0">
    <w:name w:val="Style 37 importé.0"/>
    <w:pPr>
      <w:numPr>
        <w:numId w:val="114"/>
      </w:numPr>
    </w:pPr>
  </w:style>
  <w:style w:type="numbering" w:customStyle="1" w:styleId="Style76import">
    <w:name w:val="Style 76 importé"/>
    <w:pPr>
      <w:numPr>
        <w:numId w:val="115"/>
      </w:numPr>
    </w:pPr>
  </w:style>
  <w:style w:type="numbering" w:customStyle="1" w:styleId="Style77import">
    <w:name w:val="Style 77 importé"/>
    <w:pPr>
      <w:numPr>
        <w:numId w:val="116"/>
      </w:numPr>
    </w:pPr>
  </w:style>
  <w:style w:type="numbering" w:customStyle="1" w:styleId="Style78import">
    <w:name w:val="Style 78 importé"/>
    <w:pPr>
      <w:numPr>
        <w:numId w:val="117"/>
      </w:numPr>
    </w:pPr>
  </w:style>
  <w:style w:type="numbering" w:customStyle="1" w:styleId="Style79import">
    <w:name w:val="Style 79 importé"/>
    <w:pPr>
      <w:numPr>
        <w:numId w:val="118"/>
      </w:numPr>
    </w:pPr>
  </w:style>
  <w:style w:type="numbering" w:customStyle="1" w:styleId="Style80import">
    <w:name w:val="Style 80 importé"/>
    <w:pPr>
      <w:numPr>
        <w:numId w:val="119"/>
      </w:numPr>
    </w:pPr>
  </w:style>
  <w:style w:type="numbering" w:customStyle="1" w:styleId="Style81import">
    <w:name w:val="Style 81 importé"/>
    <w:pPr>
      <w:numPr>
        <w:numId w:val="120"/>
      </w:numPr>
    </w:pPr>
  </w:style>
  <w:style w:type="numbering" w:customStyle="1" w:styleId="Style38import0">
    <w:name w:val="Style 38 importé.0"/>
    <w:pPr>
      <w:numPr>
        <w:numId w:val="121"/>
      </w:numPr>
    </w:pPr>
  </w:style>
  <w:style w:type="numbering" w:customStyle="1" w:styleId="Style39import0">
    <w:name w:val="Style 39 importé.0"/>
    <w:pPr>
      <w:numPr>
        <w:numId w:val="122"/>
      </w:numPr>
    </w:pPr>
  </w:style>
  <w:style w:type="numbering" w:customStyle="1" w:styleId="Style82import">
    <w:name w:val="Style 82 importé"/>
    <w:pPr>
      <w:numPr>
        <w:numId w:val="123"/>
      </w:numPr>
    </w:pPr>
  </w:style>
  <w:style w:type="numbering" w:customStyle="1" w:styleId="Style40import0">
    <w:name w:val="Style 40 importé.0"/>
    <w:pPr>
      <w:numPr>
        <w:numId w:val="124"/>
      </w:numPr>
    </w:pPr>
  </w:style>
  <w:style w:type="numbering" w:customStyle="1" w:styleId="Style57import">
    <w:name w:val="Style 57 importé"/>
    <w:pPr>
      <w:numPr>
        <w:numId w:val="125"/>
      </w:numPr>
    </w:pPr>
  </w:style>
  <w:style w:type="numbering" w:customStyle="1" w:styleId="Style41import0">
    <w:name w:val="Style 41 importé.0"/>
    <w:pPr>
      <w:numPr>
        <w:numId w:val="126"/>
      </w:numPr>
    </w:pPr>
  </w:style>
  <w:style w:type="numbering" w:customStyle="1" w:styleId="Style83import">
    <w:name w:val="Style 83 importé"/>
    <w:pPr>
      <w:numPr>
        <w:numId w:val="127"/>
      </w:numPr>
    </w:pPr>
  </w:style>
  <w:style w:type="numbering" w:customStyle="1" w:styleId="Style26import1">
    <w:name w:val="Style 26 importé1"/>
  </w:style>
  <w:style w:type="numbering" w:customStyle="1" w:styleId="Style72import1">
    <w:name w:val="Style 72 importé1"/>
  </w:style>
  <w:style w:type="numbering" w:customStyle="1" w:styleId="Style73import1">
    <w:name w:val="Style 73 importé1"/>
  </w:style>
  <w:style w:type="numbering" w:customStyle="1" w:styleId="Style74import1">
    <w:name w:val="Style 74 importé1"/>
    <w:pPr>
      <w:numPr>
        <w:numId w:val="47"/>
      </w:numPr>
    </w:pPr>
  </w:style>
  <w:style w:type="numbering" w:customStyle="1" w:styleId="Style56import1">
    <w:name w:val="Style 56 importé1"/>
    <w:pPr>
      <w:numPr>
        <w:numId w:val="48"/>
      </w:numPr>
    </w:pPr>
  </w:style>
  <w:style w:type="paragraph" w:customStyle="1" w:styleId="msonormal0">
    <w:name w:val="msonormal"/>
    <w:basedOn w:val="Normal"/>
    <w:pPr>
      <w:spacing w:before="100" w:beforeAutospacing="1" w:after="100" w:afterAutospacing="1"/>
    </w:pPr>
    <w:rPr>
      <w:rFonts w:ascii="Times New Roman" w:hAnsi="Times New Roman"/>
      <w:sz w:val="24"/>
      <w:szCs w:val="24"/>
    </w:rPr>
  </w:style>
  <w:style w:type="paragraph" w:customStyle="1" w:styleId="xl65">
    <w:name w:val="xl65"/>
    <w:basedOn w:val="Normal"/>
    <w:pPr>
      <w:spacing w:before="100" w:beforeAutospacing="1" w:after="100" w:afterAutospacing="1"/>
    </w:pPr>
    <w:rPr>
      <w:rFonts w:ascii="Times New Roman" w:hAnsi="Times New Roman"/>
      <w:sz w:val="24"/>
      <w:szCs w:val="24"/>
    </w:rPr>
  </w:style>
  <w:style w:type="paragraph" w:customStyle="1" w:styleId="xl66">
    <w:name w:val="xl66"/>
    <w:basedOn w:val="Normal"/>
    <w:pPr>
      <w:spacing w:before="100" w:beforeAutospacing="1" w:after="100" w:afterAutospacing="1"/>
    </w:pPr>
    <w:rPr>
      <w:rFonts w:ascii="Times New Roman" w:hAnsi="Times New Roman"/>
      <w:b/>
      <w:bCs/>
      <w:sz w:val="24"/>
      <w:szCs w:val="24"/>
    </w:rPr>
  </w:style>
  <w:style w:type="paragraph" w:customStyle="1" w:styleId="xl67">
    <w:name w:val="xl67"/>
    <w:basedOn w:val="Normal"/>
    <w:pPr>
      <w:spacing w:before="100" w:beforeAutospacing="1" w:after="100" w:afterAutospacing="1"/>
    </w:pPr>
    <w:rPr>
      <w:rFonts w:ascii="Times New Roman" w:hAnsi="Times New Roman"/>
      <w:b/>
      <w:bCs/>
      <w:sz w:val="22"/>
    </w:rPr>
  </w:style>
  <w:style w:type="paragraph" w:customStyle="1" w:styleId="xl68">
    <w:name w:val="xl68"/>
    <w:basedOn w:val="Normal"/>
    <w:pPr>
      <w:pBdr>
        <w:left w:val="single" w:sz="12" w:space="0" w:color="auto"/>
        <w:bottom w:val="single" w:sz="12" w:space="0" w:color="auto"/>
      </w:pBdr>
      <w:spacing w:before="100" w:beforeAutospacing="1" w:after="100" w:afterAutospacing="1"/>
    </w:pPr>
    <w:rPr>
      <w:rFonts w:ascii="Times New Roman" w:hAnsi="Times New Roman"/>
      <w:b/>
      <w:bCs/>
      <w:sz w:val="22"/>
    </w:rPr>
  </w:style>
  <w:style w:type="paragraph" w:customStyle="1" w:styleId="xl69">
    <w:name w:val="xl69"/>
    <w:basedOn w:val="Normal"/>
    <w:pPr>
      <w:pBdr>
        <w:top w:val="single" w:sz="4" w:space="0" w:color="auto"/>
        <w:left w:val="single" w:sz="12" w:space="0" w:color="auto"/>
        <w:bottom w:val="single" w:sz="12" w:space="0" w:color="auto"/>
        <w:right w:val="single" w:sz="4" w:space="0" w:color="auto"/>
      </w:pBdr>
      <w:spacing w:before="100" w:beforeAutospacing="1" w:after="100" w:afterAutospacing="1"/>
    </w:pPr>
    <w:rPr>
      <w:rFonts w:ascii="Times New Roman" w:hAnsi="Times New Roman"/>
      <w:b/>
      <w:bCs/>
      <w:sz w:val="22"/>
    </w:rPr>
  </w:style>
  <w:style w:type="paragraph" w:customStyle="1" w:styleId="xl70">
    <w:name w:val="xl70"/>
    <w:basedOn w:val="Normal"/>
    <w:pPr>
      <w:pBdr>
        <w:left w:val="single" w:sz="12"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71">
    <w:name w:val="xl71"/>
    <w:basedOn w:val="Normal"/>
    <w:pPr>
      <w:pBdr>
        <w:top w:val="double" w:sz="6" w:space="0" w:color="auto"/>
        <w:left w:val="single" w:sz="12" w:space="0" w:color="auto"/>
        <w:bottom w:val="single" w:sz="4"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2">
    <w:name w:val="xl72"/>
    <w:basedOn w:val="Normal"/>
    <w:pPr>
      <w:pBdr>
        <w:top w:val="single" w:sz="4" w:space="0" w:color="auto"/>
        <w:left w:val="single" w:sz="12" w:space="0" w:color="auto"/>
        <w:bottom w:val="single" w:sz="4"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3">
    <w:name w:val="xl73"/>
    <w:basedOn w:val="Normal"/>
    <w:pPr>
      <w:pBdr>
        <w:left w:val="single" w:sz="12" w:space="0" w:color="auto"/>
        <w:bottom w:val="single" w:sz="4"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4">
    <w:name w:val="xl74"/>
    <w:basedOn w:val="Normal"/>
    <w:pPr>
      <w:pBdr>
        <w:bottom w:val="single" w:sz="12" w:space="0" w:color="auto"/>
        <w:right w:val="single" w:sz="12" w:space="0" w:color="auto"/>
      </w:pBdr>
      <w:spacing w:before="100" w:beforeAutospacing="1" w:after="100" w:afterAutospacing="1"/>
      <w:jc w:val="center"/>
    </w:pPr>
    <w:rPr>
      <w:rFonts w:ascii="Times New Roman" w:hAnsi="Times New Roman"/>
      <w:b/>
      <w:bCs/>
      <w:sz w:val="22"/>
    </w:rPr>
  </w:style>
  <w:style w:type="paragraph" w:customStyle="1" w:styleId="xl75">
    <w:name w:val="xl75"/>
    <w:basedOn w:val="Normal"/>
    <w:pPr>
      <w:pBdr>
        <w:top w:val="single" w:sz="4" w:space="0" w:color="auto"/>
        <w:left w:val="single" w:sz="4" w:space="0" w:color="auto"/>
        <w:bottom w:val="single" w:sz="12" w:space="0" w:color="auto"/>
        <w:right w:val="single" w:sz="12" w:space="0" w:color="auto"/>
      </w:pBdr>
      <w:spacing w:before="100" w:beforeAutospacing="1" w:after="100" w:afterAutospacing="1"/>
      <w:jc w:val="center"/>
    </w:pPr>
    <w:rPr>
      <w:rFonts w:ascii="Times New Roman" w:hAnsi="Times New Roman"/>
      <w:b/>
      <w:bCs/>
      <w:sz w:val="22"/>
    </w:rPr>
  </w:style>
  <w:style w:type="paragraph" w:customStyle="1" w:styleId="xl76">
    <w:name w:val="xl76"/>
    <w:basedOn w:val="Normal"/>
    <w:pPr>
      <w:pBdr>
        <w:top w:val="single" w:sz="12" w:space="0" w:color="auto"/>
        <w:bottom w:val="double" w:sz="6" w:space="0" w:color="auto"/>
        <w:right w:val="single" w:sz="12" w:space="0" w:color="auto"/>
      </w:pBdr>
      <w:shd w:val="clear" w:color="000000" w:fill="F4B084"/>
      <w:spacing w:before="100" w:beforeAutospacing="1" w:after="100" w:afterAutospacing="1"/>
      <w:jc w:val="center"/>
    </w:pPr>
    <w:rPr>
      <w:rFonts w:ascii="Times New Roman" w:hAnsi="Times New Roman"/>
      <w:b/>
      <w:bCs/>
      <w:sz w:val="22"/>
    </w:rPr>
  </w:style>
  <w:style w:type="paragraph" w:customStyle="1" w:styleId="xl77">
    <w:name w:val="xl77"/>
    <w:basedOn w:val="Normal"/>
    <w:pPr>
      <w:pBdr>
        <w:left w:val="single" w:sz="4" w:space="0" w:color="auto"/>
        <w:right w:val="single" w:sz="12" w:space="0" w:color="auto"/>
      </w:pBdr>
      <w:spacing w:before="100" w:beforeAutospacing="1" w:after="100" w:afterAutospacing="1"/>
      <w:jc w:val="center"/>
    </w:pPr>
    <w:rPr>
      <w:rFonts w:ascii="Times New Roman" w:hAnsi="Times New Roman"/>
      <w:b/>
      <w:bCs/>
      <w:sz w:val="24"/>
      <w:szCs w:val="24"/>
    </w:rPr>
  </w:style>
  <w:style w:type="paragraph" w:customStyle="1" w:styleId="xl78">
    <w:name w:val="xl78"/>
    <w:basedOn w:val="Normal"/>
    <w:pPr>
      <w:pBdr>
        <w:top w:val="double" w:sz="6" w:space="0" w:color="auto"/>
        <w:bottom w:val="single" w:sz="4" w:space="0" w:color="auto"/>
        <w:right w:val="single" w:sz="12" w:space="0" w:color="auto"/>
      </w:pBdr>
      <w:spacing w:before="100" w:beforeAutospacing="1" w:after="100" w:afterAutospacing="1"/>
      <w:jc w:val="center"/>
    </w:pPr>
    <w:rPr>
      <w:rFonts w:ascii="Times New Roman" w:hAnsi="Times New Roman"/>
      <w:b/>
      <w:bCs/>
      <w:sz w:val="24"/>
      <w:szCs w:val="24"/>
    </w:rPr>
  </w:style>
  <w:style w:type="paragraph" w:customStyle="1" w:styleId="xl79">
    <w:name w:val="xl79"/>
    <w:basedOn w:val="Normal"/>
    <w:pPr>
      <w:pBdr>
        <w:top w:val="single" w:sz="4" w:space="0" w:color="auto"/>
        <w:bottom w:val="single" w:sz="4" w:space="0" w:color="auto"/>
        <w:right w:val="single" w:sz="12" w:space="0" w:color="auto"/>
      </w:pBdr>
      <w:spacing w:before="100" w:beforeAutospacing="1" w:after="100" w:afterAutospacing="1"/>
      <w:jc w:val="center"/>
    </w:pPr>
    <w:rPr>
      <w:rFonts w:ascii="Times New Roman" w:hAnsi="Times New Roman"/>
      <w:b/>
      <w:bCs/>
      <w:sz w:val="24"/>
      <w:szCs w:val="24"/>
    </w:rPr>
  </w:style>
  <w:style w:type="paragraph" w:customStyle="1" w:styleId="xl80">
    <w:name w:val="xl80"/>
    <w:basedOn w:val="Normal"/>
    <w:pPr>
      <w:pBdr>
        <w:bottom w:val="single" w:sz="4" w:space="0" w:color="auto"/>
        <w:right w:val="single" w:sz="12" w:space="0" w:color="auto"/>
      </w:pBdr>
      <w:spacing w:before="100" w:beforeAutospacing="1" w:after="100" w:afterAutospacing="1"/>
      <w:jc w:val="center"/>
    </w:pPr>
    <w:rPr>
      <w:rFonts w:ascii="Times New Roman" w:hAnsi="Times New Roman"/>
      <w:b/>
      <w:bCs/>
      <w:sz w:val="24"/>
      <w:szCs w:val="24"/>
    </w:rPr>
  </w:style>
  <w:style w:type="paragraph" w:customStyle="1" w:styleId="xl81">
    <w:name w:val="xl81"/>
    <w:basedOn w:val="Normal"/>
    <w:pPr>
      <w:spacing w:before="100" w:beforeAutospacing="1" w:after="100" w:afterAutospacing="1"/>
      <w:jc w:val="center"/>
    </w:pPr>
    <w:rPr>
      <w:rFonts w:ascii="Times New Roman" w:hAnsi="Times New Roman"/>
      <w:b/>
      <w:bCs/>
      <w:sz w:val="24"/>
      <w:szCs w:val="24"/>
    </w:rPr>
  </w:style>
  <w:style w:type="paragraph" w:customStyle="1" w:styleId="xl82">
    <w:name w:val="xl82"/>
    <w:basedOn w:val="Normal"/>
    <w:pPr>
      <w:pBdr>
        <w:top w:val="single" w:sz="12" w:space="0" w:color="auto"/>
        <w:left w:val="single" w:sz="12" w:space="0" w:color="auto"/>
        <w:bottom w:val="double" w:sz="6" w:space="0" w:color="auto"/>
        <w:right w:val="single" w:sz="8" w:space="0" w:color="auto"/>
      </w:pBdr>
      <w:shd w:val="clear" w:color="000000" w:fill="9BC2E6"/>
      <w:spacing w:before="100" w:beforeAutospacing="1" w:after="100" w:afterAutospacing="1"/>
      <w:jc w:val="center"/>
      <w:textAlignment w:val="center"/>
    </w:pPr>
    <w:rPr>
      <w:rFonts w:ascii="Times New Roman" w:hAnsi="Times New Roman"/>
      <w:b/>
      <w:bCs/>
      <w:sz w:val="22"/>
    </w:rPr>
  </w:style>
  <w:style w:type="paragraph" w:customStyle="1" w:styleId="xl83">
    <w:name w:val="xl83"/>
    <w:basedOn w:val="Normal"/>
    <w:pPr>
      <w:pBdr>
        <w:top w:val="double" w:sz="6" w:space="0" w:color="auto"/>
        <w:left w:val="single" w:sz="12" w:space="0" w:color="auto"/>
        <w:bottom w:val="single" w:sz="4" w:space="0" w:color="auto"/>
        <w:right w:val="single" w:sz="8" w:space="0" w:color="auto"/>
      </w:pBdr>
      <w:spacing w:before="100" w:beforeAutospacing="1" w:after="100" w:afterAutospacing="1"/>
    </w:pPr>
    <w:rPr>
      <w:rFonts w:ascii="Times New Roman" w:hAnsi="Times New Roman"/>
      <w:color w:val="FF0000"/>
      <w:sz w:val="24"/>
      <w:szCs w:val="24"/>
    </w:rPr>
  </w:style>
  <w:style w:type="paragraph" w:customStyle="1" w:styleId="xl84">
    <w:name w:val="xl84"/>
    <w:basedOn w:val="Normal"/>
    <w:pPr>
      <w:pBdr>
        <w:top w:val="single" w:sz="4" w:space="0" w:color="auto"/>
        <w:left w:val="single" w:sz="12" w:space="0" w:color="auto"/>
        <w:bottom w:val="single" w:sz="4" w:space="0" w:color="auto"/>
        <w:right w:val="single" w:sz="8" w:space="0" w:color="auto"/>
      </w:pBdr>
      <w:spacing w:before="100" w:beforeAutospacing="1" w:after="100" w:afterAutospacing="1"/>
    </w:pPr>
    <w:rPr>
      <w:rFonts w:ascii="Times New Roman" w:hAnsi="Times New Roman"/>
      <w:color w:val="FF0000"/>
      <w:sz w:val="24"/>
      <w:szCs w:val="24"/>
    </w:rPr>
  </w:style>
  <w:style w:type="paragraph" w:customStyle="1" w:styleId="xl85">
    <w:name w:val="xl85"/>
    <w:basedOn w:val="Normal"/>
    <w:pPr>
      <w:spacing w:before="100" w:beforeAutospacing="1" w:after="100" w:afterAutospacing="1"/>
    </w:pPr>
    <w:rPr>
      <w:rFonts w:ascii="Times New Roman" w:hAnsi="Times New Roman"/>
      <w:sz w:val="16"/>
      <w:szCs w:val="16"/>
    </w:rPr>
  </w:style>
  <w:style w:type="paragraph" w:customStyle="1" w:styleId="xl86">
    <w:name w:val="xl86"/>
    <w:basedOn w:val="Normal"/>
    <w:pPr>
      <w:pBdr>
        <w:top w:val="single" w:sz="12" w:space="0" w:color="auto"/>
        <w:left w:val="single" w:sz="12" w:space="0" w:color="auto"/>
        <w:bottom w:val="double" w:sz="6" w:space="0" w:color="auto"/>
      </w:pBdr>
      <w:shd w:val="clear" w:color="000000" w:fill="FFC000"/>
      <w:spacing w:before="100" w:beforeAutospacing="1" w:after="100" w:afterAutospacing="1"/>
      <w:jc w:val="center"/>
      <w:textAlignment w:val="center"/>
    </w:pPr>
    <w:rPr>
      <w:rFonts w:ascii="Times New Roman" w:hAnsi="Times New Roman"/>
      <w:b/>
      <w:bCs/>
      <w:sz w:val="22"/>
    </w:rPr>
  </w:style>
  <w:style w:type="paragraph" w:customStyle="1" w:styleId="xl87">
    <w:name w:val="xl87"/>
    <w:basedOn w:val="Normal"/>
    <w:pPr>
      <w:pBdr>
        <w:top w:val="single" w:sz="12" w:space="0" w:color="auto"/>
        <w:bottom w:val="double" w:sz="6" w:space="0" w:color="auto"/>
        <w:right w:val="single" w:sz="12" w:space="0" w:color="auto"/>
      </w:pBdr>
      <w:shd w:val="clear" w:color="000000" w:fill="FFC000"/>
      <w:spacing w:before="100" w:beforeAutospacing="1" w:after="100" w:afterAutospacing="1"/>
      <w:jc w:val="center"/>
      <w:textAlignment w:val="center"/>
    </w:pPr>
    <w:rPr>
      <w:rFonts w:ascii="Times New Roman" w:hAnsi="Times New Roman"/>
      <w:b/>
      <w:bCs/>
      <w:sz w:val="22"/>
    </w:rPr>
  </w:style>
  <w:style w:type="paragraph" w:customStyle="1" w:styleId="niv1">
    <w:name w:val="niv1"/>
    <w:basedOn w:val="Normal"/>
    <w:pPr>
      <w:spacing w:before="100" w:beforeAutospacing="1" w:after="100" w:afterAutospacing="1"/>
    </w:pPr>
    <w:rPr>
      <w:rFonts w:ascii="Times New Roman" w:hAnsi="Times New Roman"/>
      <w:sz w:val="24"/>
      <w:szCs w:val="24"/>
    </w:rPr>
  </w:style>
  <w:style w:type="paragraph" w:customStyle="1" w:styleId="Standard">
    <w:name w:val="Standard"/>
    <w:pPr>
      <w:widowControl w:val="0"/>
      <w:suppressAutoHyphens/>
      <w:autoSpaceDN w:val="0"/>
      <w:textAlignment w:val="baseline"/>
    </w:pPr>
    <w:rPr>
      <w:rFonts w:ascii="Liberation Sans" w:eastAsia="SimSun" w:hAnsi="Liberation Sans" w:cs="Mangal"/>
      <w:kern w:val="3"/>
      <w:sz w:val="22"/>
      <w:szCs w:val="24"/>
      <w:lang w:eastAsia="zh-CN" w:bidi="hi-IN"/>
    </w:rPr>
  </w:style>
  <w:style w:type="paragraph" w:customStyle="1" w:styleId="Heading">
    <w:name w:val="Heading"/>
    <w:basedOn w:val="Standard"/>
    <w:next w:val="Textbody0"/>
    <w:pPr>
      <w:keepNext/>
      <w:spacing w:before="240" w:after="120"/>
    </w:pPr>
    <w:rPr>
      <w:rFonts w:eastAsia="Microsoft YaHei"/>
      <w:sz w:val="28"/>
      <w:szCs w:val="28"/>
    </w:rPr>
  </w:style>
  <w:style w:type="paragraph" w:customStyle="1" w:styleId="Textbody0">
    <w:name w:val="Text body"/>
    <w:basedOn w:val="Standard"/>
    <w:pPr>
      <w:spacing w:after="140" w:line="288" w:lineRule="auto"/>
    </w:pPr>
  </w:style>
  <w:style w:type="paragraph" w:customStyle="1" w:styleId="EspAv1">
    <w:name w:val="EspAv 1"/>
    <w:basedOn w:val="Standard"/>
    <w:pPr>
      <w:keepLines/>
      <w:spacing w:before="240"/>
    </w:pPr>
    <w:rPr>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BulletSymbols">
    <w:name w:val="Bullet Symbols"/>
    <w:rPr>
      <w:rFonts w:ascii="OpenSymbol" w:eastAsia="OpenSymbol" w:hAnsi="OpenSymbol" w:cs="OpenSymbol"/>
    </w:rPr>
  </w:style>
  <w:style w:type="paragraph" w:customStyle="1" w:styleId="Titre0">
    <w:name w:val="Titre 0"/>
    <w:basedOn w:val="Normal"/>
    <w:next w:val="Normal"/>
    <w:pPr>
      <w:keepNext/>
      <w:suppressAutoHyphens/>
      <w:spacing w:before="170" w:after="170"/>
    </w:pPr>
    <w:rPr>
      <w:rFonts w:ascii="Arial" w:hAnsi="Arial" w:cs="Arial"/>
      <w:b/>
      <w:bCs/>
      <w:kern w:val="1"/>
      <w:sz w:val="28"/>
      <w:szCs w:val="28"/>
      <w:lang w:eastAsia="zh-CN"/>
    </w:rPr>
  </w:style>
  <w:style w:type="paragraph" w:styleId="En-ttedetabledesmatires">
    <w:name w:val="TOC Heading"/>
    <w:basedOn w:val="Titre1"/>
    <w:next w:val="Normal"/>
    <w:uiPriority w:val="39"/>
    <w:qFormat/>
    <w:pPr>
      <w:pageBreakBefore w:val="0"/>
      <w:numPr>
        <w:numId w:val="0"/>
      </w:numPr>
      <w:spacing w:after="360"/>
      <w:jc w:val="both"/>
      <w:outlineLvl w:val="9"/>
    </w:pPr>
    <w:rPr>
      <w:lang w:bidi="en-US"/>
    </w:rPr>
  </w:style>
  <w:style w:type="paragraph" w:styleId="Listepuces">
    <w:name w:val="List Bullet"/>
    <w:basedOn w:val="Normal"/>
    <w:autoRedefine/>
    <w:pPr>
      <w:widowControl w:val="0"/>
      <w:numPr>
        <w:numId w:val="128"/>
      </w:numPr>
      <w:suppressAutoHyphens/>
      <w:autoSpaceDN w:val="0"/>
      <w:textAlignment w:val="baseline"/>
    </w:pPr>
    <w:rPr>
      <w:rFonts w:ascii="Liberation Sans" w:eastAsia="SimSun" w:hAnsi="Liberation Sans" w:cs="Mangal"/>
      <w:kern w:val="3"/>
      <w:sz w:val="22"/>
      <w:szCs w:val="24"/>
      <w:lang w:eastAsia="zh-CN" w:bidi="hi-IN"/>
    </w:rPr>
  </w:style>
  <w:style w:type="paragraph" w:customStyle="1" w:styleId="xmsonormal">
    <w:name w:val="x_msonormal"/>
    <w:basedOn w:val="Normal"/>
    <w:pPr>
      <w:spacing w:before="100" w:beforeAutospacing="1" w:after="100" w:afterAutospacing="1"/>
    </w:pPr>
    <w:rPr>
      <w:rFonts w:ascii="Times New Roman" w:eastAsia="SimSun" w:hAnsi="Times New Roman"/>
      <w:sz w:val="24"/>
      <w:szCs w:val="24"/>
      <w:lang w:eastAsia="zh-CN"/>
    </w:rPr>
  </w:style>
  <w:style w:type="character" w:customStyle="1" w:styleId="Mentionnonrsolue4">
    <w:name w:val="Mention non résolue4"/>
    <w:basedOn w:val="Policepardfaut"/>
    <w:uiPriority w:val="99"/>
    <w:semiHidden/>
    <w:unhideWhenUsed/>
    <w:rPr>
      <w:color w:val="605E5C"/>
      <w:shd w:val="clear" w:color="auto" w:fill="E1DFDD"/>
    </w:rPr>
  </w:style>
  <w:style w:type="paragraph" w:customStyle="1" w:styleId="ServiceInfo-header">
    <w:name w:val="Service Info - header"/>
    <w:basedOn w:val="En-tte"/>
    <w:next w:val="Corpsdetexte"/>
    <w:link w:val="ServiceInfo-headerCar"/>
    <w:qFormat/>
    <w:rsid w:val="006E0A86"/>
    <w:pPr>
      <w:widowControl w:val="0"/>
      <w:tabs>
        <w:tab w:val="clear" w:pos="4536"/>
        <w:tab w:val="clear" w:pos="9072"/>
        <w:tab w:val="right" w:pos="9026"/>
      </w:tabs>
      <w:autoSpaceDE w:val="0"/>
      <w:autoSpaceDN w:val="0"/>
      <w:jc w:val="right"/>
    </w:pPr>
    <w:rPr>
      <w:rFonts w:ascii="Arial" w:hAnsi="Arial" w:cs="Arial"/>
      <w:b/>
      <w:bCs/>
      <w:color w:val="000000"/>
      <w:bdr w:val="nil"/>
      <w:lang w:val="en-US"/>
      <w14:textOutline w14:w="0" w14:cap="flat" w14:cmpd="sng" w14:algn="ctr">
        <w14:noFill/>
        <w14:prstDash w14:val="solid"/>
        <w14:bevel/>
      </w14:textOutline>
    </w:rPr>
  </w:style>
  <w:style w:type="character" w:customStyle="1" w:styleId="ServiceInfo-headerCar">
    <w:name w:val="Service Info - header Car"/>
    <w:basedOn w:val="En-tteCar"/>
    <w:link w:val="ServiceInfo-header"/>
    <w:rsid w:val="006E0A86"/>
    <w:rPr>
      <w:rFonts w:ascii="Arial" w:hAnsi="Arial" w:cs="Arial"/>
      <w:b/>
      <w:bCs/>
      <w:color w:val="000000"/>
      <w:sz w:val="24"/>
      <w:szCs w:val="24"/>
      <w:bdr w:val="nil"/>
      <w:lang w:val="en-US" w:eastAsia="ar-SA"/>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8036">
      <w:bodyDiv w:val="1"/>
      <w:marLeft w:val="0"/>
      <w:marRight w:val="0"/>
      <w:marTop w:val="0"/>
      <w:marBottom w:val="0"/>
      <w:divBdr>
        <w:top w:val="none" w:sz="0" w:space="0" w:color="auto"/>
        <w:left w:val="none" w:sz="0" w:space="0" w:color="auto"/>
        <w:bottom w:val="none" w:sz="0" w:space="0" w:color="auto"/>
        <w:right w:val="none" w:sz="0" w:space="0" w:color="auto"/>
      </w:divBdr>
      <w:divsChild>
        <w:div w:id="980117626">
          <w:marLeft w:val="547"/>
          <w:marRight w:val="0"/>
          <w:marTop w:val="0"/>
          <w:marBottom w:val="0"/>
          <w:divBdr>
            <w:top w:val="none" w:sz="0" w:space="0" w:color="auto"/>
            <w:left w:val="none" w:sz="0" w:space="0" w:color="auto"/>
            <w:bottom w:val="none" w:sz="0" w:space="0" w:color="auto"/>
            <w:right w:val="none" w:sz="0" w:space="0" w:color="auto"/>
          </w:divBdr>
        </w:div>
        <w:div w:id="649212839">
          <w:marLeft w:val="547"/>
          <w:marRight w:val="0"/>
          <w:marTop w:val="0"/>
          <w:marBottom w:val="0"/>
          <w:divBdr>
            <w:top w:val="none" w:sz="0" w:space="0" w:color="auto"/>
            <w:left w:val="none" w:sz="0" w:space="0" w:color="auto"/>
            <w:bottom w:val="none" w:sz="0" w:space="0" w:color="auto"/>
            <w:right w:val="none" w:sz="0" w:space="0" w:color="auto"/>
          </w:divBdr>
        </w:div>
        <w:div w:id="2039770323">
          <w:marLeft w:val="547"/>
          <w:marRight w:val="0"/>
          <w:marTop w:val="0"/>
          <w:marBottom w:val="0"/>
          <w:divBdr>
            <w:top w:val="none" w:sz="0" w:space="0" w:color="auto"/>
            <w:left w:val="none" w:sz="0" w:space="0" w:color="auto"/>
            <w:bottom w:val="none" w:sz="0" w:space="0" w:color="auto"/>
            <w:right w:val="none" w:sz="0" w:space="0" w:color="auto"/>
          </w:divBdr>
        </w:div>
      </w:divsChild>
    </w:div>
    <w:div w:id="22050579">
      <w:bodyDiv w:val="1"/>
      <w:marLeft w:val="0"/>
      <w:marRight w:val="0"/>
      <w:marTop w:val="0"/>
      <w:marBottom w:val="0"/>
      <w:divBdr>
        <w:top w:val="none" w:sz="0" w:space="0" w:color="auto"/>
        <w:left w:val="none" w:sz="0" w:space="0" w:color="auto"/>
        <w:bottom w:val="none" w:sz="0" w:space="0" w:color="auto"/>
        <w:right w:val="none" w:sz="0" w:space="0" w:color="auto"/>
      </w:divBdr>
      <w:divsChild>
        <w:div w:id="488055677">
          <w:marLeft w:val="0"/>
          <w:marRight w:val="0"/>
          <w:marTop w:val="0"/>
          <w:marBottom w:val="0"/>
          <w:divBdr>
            <w:top w:val="none" w:sz="0" w:space="0" w:color="auto"/>
            <w:left w:val="none" w:sz="0" w:space="0" w:color="auto"/>
            <w:bottom w:val="none" w:sz="0" w:space="0" w:color="auto"/>
            <w:right w:val="none" w:sz="0" w:space="0" w:color="auto"/>
          </w:divBdr>
          <w:divsChild>
            <w:div w:id="1090196806">
              <w:marLeft w:val="0"/>
              <w:marRight w:val="0"/>
              <w:marTop w:val="0"/>
              <w:marBottom w:val="0"/>
              <w:divBdr>
                <w:top w:val="none" w:sz="0" w:space="0" w:color="auto"/>
                <w:left w:val="none" w:sz="0" w:space="0" w:color="auto"/>
                <w:bottom w:val="none" w:sz="0" w:space="0" w:color="auto"/>
                <w:right w:val="none" w:sz="0" w:space="0" w:color="auto"/>
              </w:divBdr>
              <w:divsChild>
                <w:div w:id="168797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94906">
      <w:bodyDiv w:val="1"/>
      <w:marLeft w:val="0"/>
      <w:marRight w:val="0"/>
      <w:marTop w:val="0"/>
      <w:marBottom w:val="0"/>
      <w:divBdr>
        <w:top w:val="none" w:sz="0" w:space="0" w:color="auto"/>
        <w:left w:val="none" w:sz="0" w:space="0" w:color="auto"/>
        <w:bottom w:val="none" w:sz="0" w:space="0" w:color="auto"/>
        <w:right w:val="none" w:sz="0" w:space="0" w:color="auto"/>
      </w:divBdr>
      <w:divsChild>
        <w:div w:id="716010986">
          <w:marLeft w:val="547"/>
          <w:marRight w:val="0"/>
          <w:marTop w:val="0"/>
          <w:marBottom w:val="0"/>
          <w:divBdr>
            <w:top w:val="none" w:sz="0" w:space="0" w:color="auto"/>
            <w:left w:val="none" w:sz="0" w:space="0" w:color="auto"/>
            <w:bottom w:val="none" w:sz="0" w:space="0" w:color="auto"/>
            <w:right w:val="none" w:sz="0" w:space="0" w:color="auto"/>
          </w:divBdr>
        </w:div>
        <w:div w:id="1755588124">
          <w:marLeft w:val="547"/>
          <w:marRight w:val="0"/>
          <w:marTop w:val="0"/>
          <w:marBottom w:val="0"/>
          <w:divBdr>
            <w:top w:val="none" w:sz="0" w:space="0" w:color="auto"/>
            <w:left w:val="none" w:sz="0" w:space="0" w:color="auto"/>
            <w:bottom w:val="none" w:sz="0" w:space="0" w:color="auto"/>
            <w:right w:val="none" w:sz="0" w:space="0" w:color="auto"/>
          </w:divBdr>
        </w:div>
      </w:divsChild>
    </w:div>
    <w:div w:id="37167413">
      <w:bodyDiv w:val="1"/>
      <w:marLeft w:val="0"/>
      <w:marRight w:val="0"/>
      <w:marTop w:val="0"/>
      <w:marBottom w:val="0"/>
      <w:divBdr>
        <w:top w:val="none" w:sz="0" w:space="0" w:color="auto"/>
        <w:left w:val="none" w:sz="0" w:space="0" w:color="auto"/>
        <w:bottom w:val="none" w:sz="0" w:space="0" w:color="auto"/>
        <w:right w:val="none" w:sz="0" w:space="0" w:color="auto"/>
      </w:divBdr>
    </w:div>
    <w:div w:id="50232791">
      <w:bodyDiv w:val="1"/>
      <w:marLeft w:val="0"/>
      <w:marRight w:val="0"/>
      <w:marTop w:val="0"/>
      <w:marBottom w:val="0"/>
      <w:divBdr>
        <w:top w:val="none" w:sz="0" w:space="0" w:color="auto"/>
        <w:left w:val="none" w:sz="0" w:space="0" w:color="auto"/>
        <w:bottom w:val="none" w:sz="0" w:space="0" w:color="auto"/>
        <w:right w:val="none" w:sz="0" w:space="0" w:color="auto"/>
      </w:divBdr>
    </w:div>
    <w:div w:id="51538480">
      <w:bodyDiv w:val="1"/>
      <w:marLeft w:val="0"/>
      <w:marRight w:val="0"/>
      <w:marTop w:val="0"/>
      <w:marBottom w:val="0"/>
      <w:divBdr>
        <w:top w:val="none" w:sz="0" w:space="0" w:color="auto"/>
        <w:left w:val="none" w:sz="0" w:space="0" w:color="auto"/>
        <w:bottom w:val="none" w:sz="0" w:space="0" w:color="auto"/>
        <w:right w:val="none" w:sz="0" w:space="0" w:color="auto"/>
      </w:divBdr>
      <w:divsChild>
        <w:div w:id="1882401762">
          <w:marLeft w:val="835"/>
          <w:marRight w:val="0"/>
          <w:marTop w:val="120"/>
          <w:marBottom w:val="120"/>
          <w:divBdr>
            <w:top w:val="none" w:sz="0" w:space="0" w:color="auto"/>
            <w:left w:val="none" w:sz="0" w:space="0" w:color="auto"/>
            <w:bottom w:val="none" w:sz="0" w:space="0" w:color="auto"/>
            <w:right w:val="none" w:sz="0" w:space="0" w:color="auto"/>
          </w:divBdr>
        </w:div>
      </w:divsChild>
    </w:div>
    <w:div w:id="84427165">
      <w:bodyDiv w:val="1"/>
      <w:marLeft w:val="0"/>
      <w:marRight w:val="0"/>
      <w:marTop w:val="0"/>
      <w:marBottom w:val="0"/>
      <w:divBdr>
        <w:top w:val="none" w:sz="0" w:space="0" w:color="auto"/>
        <w:left w:val="none" w:sz="0" w:space="0" w:color="auto"/>
        <w:bottom w:val="none" w:sz="0" w:space="0" w:color="auto"/>
        <w:right w:val="none" w:sz="0" w:space="0" w:color="auto"/>
      </w:divBdr>
    </w:div>
    <w:div w:id="100539974">
      <w:bodyDiv w:val="1"/>
      <w:marLeft w:val="0"/>
      <w:marRight w:val="0"/>
      <w:marTop w:val="0"/>
      <w:marBottom w:val="0"/>
      <w:divBdr>
        <w:top w:val="none" w:sz="0" w:space="0" w:color="auto"/>
        <w:left w:val="none" w:sz="0" w:space="0" w:color="auto"/>
        <w:bottom w:val="none" w:sz="0" w:space="0" w:color="auto"/>
        <w:right w:val="none" w:sz="0" w:space="0" w:color="auto"/>
      </w:divBdr>
    </w:div>
    <w:div w:id="125633354">
      <w:bodyDiv w:val="1"/>
      <w:marLeft w:val="0"/>
      <w:marRight w:val="0"/>
      <w:marTop w:val="0"/>
      <w:marBottom w:val="0"/>
      <w:divBdr>
        <w:top w:val="none" w:sz="0" w:space="0" w:color="auto"/>
        <w:left w:val="none" w:sz="0" w:space="0" w:color="auto"/>
        <w:bottom w:val="none" w:sz="0" w:space="0" w:color="auto"/>
        <w:right w:val="none" w:sz="0" w:space="0" w:color="auto"/>
      </w:divBdr>
    </w:div>
    <w:div w:id="127940039">
      <w:bodyDiv w:val="1"/>
      <w:marLeft w:val="0"/>
      <w:marRight w:val="0"/>
      <w:marTop w:val="0"/>
      <w:marBottom w:val="0"/>
      <w:divBdr>
        <w:top w:val="none" w:sz="0" w:space="0" w:color="auto"/>
        <w:left w:val="none" w:sz="0" w:space="0" w:color="auto"/>
        <w:bottom w:val="none" w:sz="0" w:space="0" w:color="auto"/>
        <w:right w:val="none" w:sz="0" w:space="0" w:color="auto"/>
      </w:divBdr>
    </w:div>
    <w:div w:id="152456319">
      <w:bodyDiv w:val="1"/>
      <w:marLeft w:val="0"/>
      <w:marRight w:val="0"/>
      <w:marTop w:val="0"/>
      <w:marBottom w:val="0"/>
      <w:divBdr>
        <w:top w:val="none" w:sz="0" w:space="0" w:color="auto"/>
        <w:left w:val="none" w:sz="0" w:space="0" w:color="auto"/>
        <w:bottom w:val="none" w:sz="0" w:space="0" w:color="auto"/>
        <w:right w:val="none" w:sz="0" w:space="0" w:color="auto"/>
      </w:divBdr>
    </w:div>
    <w:div w:id="169177728">
      <w:bodyDiv w:val="1"/>
      <w:marLeft w:val="0"/>
      <w:marRight w:val="0"/>
      <w:marTop w:val="0"/>
      <w:marBottom w:val="0"/>
      <w:divBdr>
        <w:top w:val="none" w:sz="0" w:space="0" w:color="auto"/>
        <w:left w:val="none" w:sz="0" w:space="0" w:color="auto"/>
        <w:bottom w:val="none" w:sz="0" w:space="0" w:color="auto"/>
        <w:right w:val="none" w:sz="0" w:space="0" w:color="auto"/>
      </w:divBdr>
      <w:divsChild>
        <w:div w:id="687102274">
          <w:marLeft w:val="2333"/>
          <w:marRight w:val="0"/>
          <w:marTop w:val="0"/>
          <w:marBottom w:val="0"/>
          <w:divBdr>
            <w:top w:val="none" w:sz="0" w:space="0" w:color="auto"/>
            <w:left w:val="none" w:sz="0" w:space="0" w:color="auto"/>
            <w:bottom w:val="none" w:sz="0" w:space="0" w:color="auto"/>
            <w:right w:val="none" w:sz="0" w:space="0" w:color="auto"/>
          </w:divBdr>
        </w:div>
        <w:div w:id="1178347887">
          <w:marLeft w:val="1699"/>
          <w:marRight w:val="0"/>
          <w:marTop w:val="0"/>
          <w:marBottom w:val="0"/>
          <w:divBdr>
            <w:top w:val="none" w:sz="0" w:space="0" w:color="auto"/>
            <w:left w:val="none" w:sz="0" w:space="0" w:color="auto"/>
            <w:bottom w:val="none" w:sz="0" w:space="0" w:color="auto"/>
            <w:right w:val="none" w:sz="0" w:space="0" w:color="auto"/>
          </w:divBdr>
        </w:div>
        <w:div w:id="1471897456">
          <w:marLeft w:val="2333"/>
          <w:marRight w:val="0"/>
          <w:marTop w:val="0"/>
          <w:marBottom w:val="0"/>
          <w:divBdr>
            <w:top w:val="none" w:sz="0" w:space="0" w:color="auto"/>
            <w:left w:val="none" w:sz="0" w:space="0" w:color="auto"/>
            <w:bottom w:val="none" w:sz="0" w:space="0" w:color="auto"/>
            <w:right w:val="none" w:sz="0" w:space="0" w:color="auto"/>
          </w:divBdr>
        </w:div>
        <w:div w:id="1522667737">
          <w:marLeft w:val="533"/>
          <w:marRight w:val="0"/>
          <w:marTop w:val="0"/>
          <w:marBottom w:val="0"/>
          <w:divBdr>
            <w:top w:val="none" w:sz="0" w:space="0" w:color="auto"/>
            <w:left w:val="none" w:sz="0" w:space="0" w:color="auto"/>
            <w:bottom w:val="none" w:sz="0" w:space="0" w:color="auto"/>
            <w:right w:val="none" w:sz="0" w:space="0" w:color="auto"/>
          </w:divBdr>
        </w:div>
        <w:div w:id="1900089615">
          <w:marLeft w:val="2333"/>
          <w:marRight w:val="0"/>
          <w:marTop w:val="0"/>
          <w:marBottom w:val="0"/>
          <w:divBdr>
            <w:top w:val="none" w:sz="0" w:space="0" w:color="auto"/>
            <w:left w:val="none" w:sz="0" w:space="0" w:color="auto"/>
            <w:bottom w:val="none" w:sz="0" w:space="0" w:color="auto"/>
            <w:right w:val="none" w:sz="0" w:space="0" w:color="auto"/>
          </w:divBdr>
        </w:div>
        <w:div w:id="1937979811">
          <w:marLeft w:val="1699"/>
          <w:marRight w:val="0"/>
          <w:marTop w:val="0"/>
          <w:marBottom w:val="0"/>
          <w:divBdr>
            <w:top w:val="none" w:sz="0" w:space="0" w:color="auto"/>
            <w:left w:val="none" w:sz="0" w:space="0" w:color="auto"/>
            <w:bottom w:val="none" w:sz="0" w:space="0" w:color="auto"/>
            <w:right w:val="none" w:sz="0" w:space="0" w:color="auto"/>
          </w:divBdr>
        </w:div>
        <w:div w:id="1971547200">
          <w:marLeft w:val="2333"/>
          <w:marRight w:val="0"/>
          <w:marTop w:val="0"/>
          <w:marBottom w:val="0"/>
          <w:divBdr>
            <w:top w:val="none" w:sz="0" w:space="0" w:color="auto"/>
            <w:left w:val="none" w:sz="0" w:space="0" w:color="auto"/>
            <w:bottom w:val="none" w:sz="0" w:space="0" w:color="auto"/>
            <w:right w:val="none" w:sz="0" w:space="0" w:color="auto"/>
          </w:divBdr>
        </w:div>
      </w:divsChild>
    </w:div>
    <w:div w:id="175847997">
      <w:bodyDiv w:val="1"/>
      <w:marLeft w:val="0"/>
      <w:marRight w:val="0"/>
      <w:marTop w:val="0"/>
      <w:marBottom w:val="0"/>
      <w:divBdr>
        <w:top w:val="none" w:sz="0" w:space="0" w:color="auto"/>
        <w:left w:val="none" w:sz="0" w:space="0" w:color="auto"/>
        <w:bottom w:val="none" w:sz="0" w:space="0" w:color="auto"/>
        <w:right w:val="none" w:sz="0" w:space="0" w:color="auto"/>
      </w:divBdr>
    </w:div>
    <w:div w:id="261187638">
      <w:bodyDiv w:val="1"/>
      <w:marLeft w:val="0"/>
      <w:marRight w:val="0"/>
      <w:marTop w:val="0"/>
      <w:marBottom w:val="0"/>
      <w:divBdr>
        <w:top w:val="none" w:sz="0" w:space="0" w:color="auto"/>
        <w:left w:val="none" w:sz="0" w:space="0" w:color="auto"/>
        <w:bottom w:val="none" w:sz="0" w:space="0" w:color="auto"/>
        <w:right w:val="none" w:sz="0" w:space="0" w:color="auto"/>
      </w:divBdr>
    </w:div>
    <w:div w:id="273369453">
      <w:bodyDiv w:val="1"/>
      <w:marLeft w:val="0"/>
      <w:marRight w:val="0"/>
      <w:marTop w:val="0"/>
      <w:marBottom w:val="0"/>
      <w:divBdr>
        <w:top w:val="none" w:sz="0" w:space="0" w:color="auto"/>
        <w:left w:val="none" w:sz="0" w:space="0" w:color="auto"/>
        <w:bottom w:val="none" w:sz="0" w:space="0" w:color="auto"/>
        <w:right w:val="none" w:sz="0" w:space="0" w:color="auto"/>
      </w:divBdr>
    </w:div>
    <w:div w:id="337270980">
      <w:bodyDiv w:val="1"/>
      <w:marLeft w:val="0"/>
      <w:marRight w:val="0"/>
      <w:marTop w:val="0"/>
      <w:marBottom w:val="0"/>
      <w:divBdr>
        <w:top w:val="none" w:sz="0" w:space="0" w:color="auto"/>
        <w:left w:val="none" w:sz="0" w:space="0" w:color="auto"/>
        <w:bottom w:val="none" w:sz="0" w:space="0" w:color="auto"/>
        <w:right w:val="none" w:sz="0" w:space="0" w:color="auto"/>
      </w:divBdr>
      <w:divsChild>
        <w:div w:id="21633248">
          <w:marLeft w:val="2333"/>
          <w:marRight w:val="0"/>
          <w:marTop w:val="0"/>
          <w:marBottom w:val="0"/>
          <w:divBdr>
            <w:top w:val="none" w:sz="0" w:space="0" w:color="auto"/>
            <w:left w:val="none" w:sz="0" w:space="0" w:color="auto"/>
            <w:bottom w:val="none" w:sz="0" w:space="0" w:color="auto"/>
            <w:right w:val="none" w:sz="0" w:space="0" w:color="auto"/>
          </w:divBdr>
        </w:div>
        <w:div w:id="46298310">
          <w:marLeft w:val="2333"/>
          <w:marRight w:val="0"/>
          <w:marTop w:val="0"/>
          <w:marBottom w:val="0"/>
          <w:divBdr>
            <w:top w:val="none" w:sz="0" w:space="0" w:color="auto"/>
            <w:left w:val="none" w:sz="0" w:space="0" w:color="auto"/>
            <w:bottom w:val="none" w:sz="0" w:space="0" w:color="auto"/>
            <w:right w:val="none" w:sz="0" w:space="0" w:color="auto"/>
          </w:divBdr>
        </w:div>
        <w:div w:id="506553610">
          <w:marLeft w:val="1699"/>
          <w:marRight w:val="0"/>
          <w:marTop w:val="0"/>
          <w:marBottom w:val="0"/>
          <w:divBdr>
            <w:top w:val="none" w:sz="0" w:space="0" w:color="auto"/>
            <w:left w:val="none" w:sz="0" w:space="0" w:color="auto"/>
            <w:bottom w:val="none" w:sz="0" w:space="0" w:color="auto"/>
            <w:right w:val="none" w:sz="0" w:space="0" w:color="auto"/>
          </w:divBdr>
        </w:div>
        <w:div w:id="654188343">
          <w:marLeft w:val="2333"/>
          <w:marRight w:val="0"/>
          <w:marTop w:val="0"/>
          <w:marBottom w:val="0"/>
          <w:divBdr>
            <w:top w:val="none" w:sz="0" w:space="0" w:color="auto"/>
            <w:left w:val="none" w:sz="0" w:space="0" w:color="auto"/>
            <w:bottom w:val="none" w:sz="0" w:space="0" w:color="auto"/>
            <w:right w:val="none" w:sz="0" w:space="0" w:color="auto"/>
          </w:divBdr>
        </w:div>
        <w:div w:id="816144832">
          <w:marLeft w:val="533"/>
          <w:marRight w:val="0"/>
          <w:marTop w:val="0"/>
          <w:marBottom w:val="0"/>
          <w:divBdr>
            <w:top w:val="none" w:sz="0" w:space="0" w:color="auto"/>
            <w:left w:val="none" w:sz="0" w:space="0" w:color="auto"/>
            <w:bottom w:val="none" w:sz="0" w:space="0" w:color="auto"/>
            <w:right w:val="none" w:sz="0" w:space="0" w:color="auto"/>
          </w:divBdr>
        </w:div>
        <w:div w:id="1157844658">
          <w:marLeft w:val="1699"/>
          <w:marRight w:val="0"/>
          <w:marTop w:val="0"/>
          <w:marBottom w:val="0"/>
          <w:divBdr>
            <w:top w:val="none" w:sz="0" w:space="0" w:color="auto"/>
            <w:left w:val="none" w:sz="0" w:space="0" w:color="auto"/>
            <w:bottom w:val="none" w:sz="0" w:space="0" w:color="auto"/>
            <w:right w:val="none" w:sz="0" w:space="0" w:color="auto"/>
          </w:divBdr>
        </w:div>
        <w:div w:id="1183860115">
          <w:marLeft w:val="2333"/>
          <w:marRight w:val="0"/>
          <w:marTop w:val="0"/>
          <w:marBottom w:val="0"/>
          <w:divBdr>
            <w:top w:val="none" w:sz="0" w:space="0" w:color="auto"/>
            <w:left w:val="none" w:sz="0" w:space="0" w:color="auto"/>
            <w:bottom w:val="none" w:sz="0" w:space="0" w:color="auto"/>
            <w:right w:val="none" w:sz="0" w:space="0" w:color="auto"/>
          </w:divBdr>
        </w:div>
        <w:div w:id="1649364601">
          <w:marLeft w:val="1699"/>
          <w:marRight w:val="0"/>
          <w:marTop w:val="0"/>
          <w:marBottom w:val="0"/>
          <w:divBdr>
            <w:top w:val="none" w:sz="0" w:space="0" w:color="auto"/>
            <w:left w:val="none" w:sz="0" w:space="0" w:color="auto"/>
            <w:bottom w:val="none" w:sz="0" w:space="0" w:color="auto"/>
            <w:right w:val="none" w:sz="0" w:space="0" w:color="auto"/>
          </w:divBdr>
        </w:div>
      </w:divsChild>
    </w:div>
    <w:div w:id="354842775">
      <w:bodyDiv w:val="1"/>
      <w:marLeft w:val="0"/>
      <w:marRight w:val="0"/>
      <w:marTop w:val="0"/>
      <w:marBottom w:val="0"/>
      <w:divBdr>
        <w:top w:val="none" w:sz="0" w:space="0" w:color="auto"/>
        <w:left w:val="none" w:sz="0" w:space="0" w:color="auto"/>
        <w:bottom w:val="none" w:sz="0" w:space="0" w:color="auto"/>
        <w:right w:val="none" w:sz="0" w:space="0" w:color="auto"/>
      </w:divBdr>
    </w:div>
    <w:div w:id="393479186">
      <w:bodyDiv w:val="1"/>
      <w:marLeft w:val="0"/>
      <w:marRight w:val="0"/>
      <w:marTop w:val="0"/>
      <w:marBottom w:val="0"/>
      <w:divBdr>
        <w:top w:val="none" w:sz="0" w:space="0" w:color="auto"/>
        <w:left w:val="none" w:sz="0" w:space="0" w:color="auto"/>
        <w:bottom w:val="none" w:sz="0" w:space="0" w:color="auto"/>
        <w:right w:val="none" w:sz="0" w:space="0" w:color="auto"/>
      </w:divBdr>
    </w:div>
    <w:div w:id="433550930">
      <w:bodyDiv w:val="1"/>
      <w:marLeft w:val="0"/>
      <w:marRight w:val="0"/>
      <w:marTop w:val="0"/>
      <w:marBottom w:val="0"/>
      <w:divBdr>
        <w:top w:val="none" w:sz="0" w:space="0" w:color="auto"/>
        <w:left w:val="none" w:sz="0" w:space="0" w:color="auto"/>
        <w:bottom w:val="none" w:sz="0" w:space="0" w:color="auto"/>
        <w:right w:val="none" w:sz="0" w:space="0" w:color="auto"/>
      </w:divBdr>
    </w:div>
    <w:div w:id="444078837">
      <w:bodyDiv w:val="1"/>
      <w:marLeft w:val="0"/>
      <w:marRight w:val="0"/>
      <w:marTop w:val="0"/>
      <w:marBottom w:val="0"/>
      <w:divBdr>
        <w:top w:val="none" w:sz="0" w:space="0" w:color="auto"/>
        <w:left w:val="none" w:sz="0" w:space="0" w:color="auto"/>
        <w:bottom w:val="none" w:sz="0" w:space="0" w:color="auto"/>
        <w:right w:val="none" w:sz="0" w:space="0" w:color="auto"/>
      </w:divBdr>
    </w:div>
    <w:div w:id="482090934">
      <w:bodyDiv w:val="1"/>
      <w:marLeft w:val="0"/>
      <w:marRight w:val="0"/>
      <w:marTop w:val="0"/>
      <w:marBottom w:val="0"/>
      <w:divBdr>
        <w:top w:val="none" w:sz="0" w:space="0" w:color="auto"/>
        <w:left w:val="none" w:sz="0" w:space="0" w:color="auto"/>
        <w:bottom w:val="none" w:sz="0" w:space="0" w:color="auto"/>
        <w:right w:val="none" w:sz="0" w:space="0" w:color="auto"/>
      </w:divBdr>
    </w:div>
    <w:div w:id="488711379">
      <w:bodyDiv w:val="1"/>
      <w:marLeft w:val="0"/>
      <w:marRight w:val="0"/>
      <w:marTop w:val="0"/>
      <w:marBottom w:val="0"/>
      <w:divBdr>
        <w:top w:val="none" w:sz="0" w:space="0" w:color="auto"/>
        <w:left w:val="none" w:sz="0" w:space="0" w:color="auto"/>
        <w:bottom w:val="none" w:sz="0" w:space="0" w:color="auto"/>
        <w:right w:val="none" w:sz="0" w:space="0" w:color="auto"/>
      </w:divBdr>
    </w:div>
    <w:div w:id="552154283">
      <w:bodyDiv w:val="1"/>
      <w:marLeft w:val="0"/>
      <w:marRight w:val="0"/>
      <w:marTop w:val="0"/>
      <w:marBottom w:val="0"/>
      <w:divBdr>
        <w:top w:val="none" w:sz="0" w:space="0" w:color="auto"/>
        <w:left w:val="none" w:sz="0" w:space="0" w:color="auto"/>
        <w:bottom w:val="none" w:sz="0" w:space="0" w:color="auto"/>
        <w:right w:val="none" w:sz="0" w:space="0" w:color="auto"/>
      </w:divBdr>
      <w:divsChild>
        <w:div w:id="1081366303">
          <w:marLeft w:val="0"/>
          <w:marRight w:val="0"/>
          <w:marTop w:val="0"/>
          <w:marBottom w:val="0"/>
          <w:divBdr>
            <w:top w:val="none" w:sz="0" w:space="0" w:color="auto"/>
            <w:left w:val="none" w:sz="0" w:space="0" w:color="auto"/>
            <w:bottom w:val="none" w:sz="0" w:space="0" w:color="auto"/>
            <w:right w:val="none" w:sz="0" w:space="0" w:color="auto"/>
          </w:divBdr>
        </w:div>
        <w:div w:id="1840801937">
          <w:marLeft w:val="0"/>
          <w:marRight w:val="0"/>
          <w:marTop w:val="0"/>
          <w:marBottom w:val="0"/>
          <w:divBdr>
            <w:top w:val="none" w:sz="0" w:space="0" w:color="auto"/>
            <w:left w:val="none" w:sz="0" w:space="0" w:color="auto"/>
            <w:bottom w:val="none" w:sz="0" w:space="0" w:color="auto"/>
            <w:right w:val="none" w:sz="0" w:space="0" w:color="auto"/>
          </w:divBdr>
        </w:div>
      </w:divsChild>
    </w:div>
    <w:div w:id="581986451">
      <w:bodyDiv w:val="1"/>
      <w:marLeft w:val="0"/>
      <w:marRight w:val="0"/>
      <w:marTop w:val="0"/>
      <w:marBottom w:val="0"/>
      <w:divBdr>
        <w:top w:val="none" w:sz="0" w:space="0" w:color="auto"/>
        <w:left w:val="none" w:sz="0" w:space="0" w:color="auto"/>
        <w:bottom w:val="none" w:sz="0" w:space="0" w:color="auto"/>
        <w:right w:val="none" w:sz="0" w:space="0" w:color="auto"/>
      </w:divBdr>
    </w:div>
    <w:div w:id="594245133">
      <w:bodyDiv w:val="1"/>
      <w:marLeft w:val="0"/>
      <w:marRight w:val="0"/>
      <w:marTop w:val="0"/>
      <w:marBottom w:val="0"/>
      <w:divBdr>
        <w:top w:val="none" w:sz="0" w:space="0" w:color="auto"/>
        <w:left w:val="none" w:sz="0" w:space="0" w:color="auto"/>
        <w:bottom w:val="none" w:sz="0" w:space="0" w:color="auto"/>
        <w:right w:val="none" w:sz="0" w:space="0" w:color="auto"/>
      </w:divBdr>
      <w:divsChild>
        <w:div w:id="145050196">
          <w:marLeft w:val="547"/>
          <w:marRight w:val="0"/>
          <w:marTop w:val="0"/>
          <w:marBottom w:val="0"/>
          <w:divBdr>
            <w:top w:val="none" w:sz="0" w:space="0" w:color="auto"/>
            <w:left w:val="none" w:sz="0" w:space="0" w:color="auto"/>
            <w:bottom w:val="none" w:sz="0" w:space="0" w:color="auto"/>
            <w:right w:val="none" w:sz="0" w:space="0" w:color="auto"/>
          </w:divBdr>
        </w:div>
        <w:div w:id="728842510">
          <w:marLeft w:val="1166"/>
          <w:marRight w:val="0"/>
          <w:marTop w:val="0"/>
          <w:marBottom w:val="0"/>
          <w:divBdr>
            <w:top w:val="none" w:sz="0" w:space="0" w:color="auto"/>
            <w:left w:val="none" w:sz="0" w:space="0" w:color="auto"/>
            <w:bottom w:val="none" w:sz="0" w:space="0" w:color="auto"/>
            <w:right w:val="none" w:sz="0" w:space="0" w:color="auto"/>
          </w:divBdr>
        </w:div>
        <w:div w:id="1745184611">
          <w:marLeft w:val="1166"/>
          <w:marRight w:val="0"/>
          <w:marTop w:val="0"/>
          <w:marBottom w:val="0"/>
          <w:divBdr>
            <w:top w:val="none" w:sz="0" w:space="0" w:color="auto"/>
            <w:left w:val="none" w:sz="0" w:space="0" w:color="auto"/>
            <w:bottom w:val="none" w:sz="0" w:space="0" w:color="auto"/>
            <w:right w:val="none" w:sz="0" w:space="0" w:color="auto"/>
          </w:divBdr>
        </w:div>
        <w:div w:id="405609862">
          <w:marLeft w:val="1166"/>
          <w:marRight w:val="0"/>
          <w:marTop w:val="0"/>
          <w:marBottom w:val="0"/>
          <w:divBdr>
            <w:top w:val="none" w:sz="0" w:space="0" w:color="auto"/>
            <w:left w:val="none" w:sz="0" w:space="0" w:color="auto"/>
            <w:bottom w:val="none" w:sz="0" w:space="0" w:color="auto"/>
            <w:right w:val="none" w:sz="0" w:space="0" w:color="auto"/>
          </w:divBdr>
        </w:div>
      </w:divsChild>
    </w:div>
    <w:div w:id="645933545">
      <w:bodyDiv w:val="1"/>
      <w:marLeft w:val="0"/>
      <w:marRight w:val="0"/>
      <w:marTop w:val="0"/>
      <w:marBottom w:val="0"/>
      <w:divBdr>
        <w:top w:val="none" w:sz="0" w:space="0" w:color="auto"/>
        <w:left w:val="none" w:sz="0" w:space="0" w:color="auto"/>
        <w:bottom w:val="none" w:sz="0" w:space="0" w:color="auto"/>
        <w:right w:val="none" w:sz="0" w:space="0" w:color="auto"/>
      </w:divBdr>
    </w:div>
    <w:div w:id="649095953">
      <w:bodyDiv w:val="1"/>
      <w:marLeft w:val="0"/>
      <w:marRight w:val="0"/>
      <w:marTop w:val="0"/>
      <w:marBottom w:val="0"/>
      <w:divBdr>
        <w:top w:val="none" w:sz="0" w:space="0" w:color="auto"/>
        <w:left w:val="none" w:sz="0" w:space="0" w:color="auto"/>
        <w:bottom w:val="none" w:sz="0" w:space="0" w:color="auto"/>
        <w:right w:val="none" w:sz="0" w:space="0" w:color="auto"/>
      </w:divBdr>
    </w:div>
    <w:div w:id="676227308">
      <w:bodyDiv w:val="1"/>
      <w:marLeft w:val="0"/>
      <w:marRight w:val="0"/>
      <w:marTop w:val="0"/>
      <w:marBottom w:val="0"/>
      <w:divBdr>
        <w:top w:val="none" w:sz="0" w:space="0" w:color="auto"/>
        <w:left w:val="none" w:sz="0" w:space="0" w:color="auto"/>
        <w:bottom w:val="none" w:sz="0" w:space="0" w:color="auto"/>
        <w:right w:val="none" w:sz="0" w:space="0" w:color="auto"/>
      </w:divBdr>
    </w:div>
    <w:div w:id="688874270">
      <w:bodyDiv w:val="1"/>
      <w:marLeft w:val="0"/>
      <w:marRight w:val="0"/>
      <w:marTop w:val="0"/>
      <w:marBottom w:val="0"/>
      <w:divBdr>
        <w:top w:val="none" w:sz="0" w:space="0" w:color="auto"/>
        <w:left w:val="none" w:sz="0" w:space="0" w:color="auto"/>
        <w:bottom w:val="none" w:sz="0" w:space="0" w:color="auto"/>
        <w:right w:val="none" w:sz="0" w:space="0" w:color="auto"/>
      </w:divBdr>
    </w:div>
    <w:div w:id="750086545">
      <w:bodyDiv w:val="1"/>
      <w:marLeft w:val="0"/>
      <w:marRight w:val="0"/>
      <w:marTop w:val="0"/>
      <w:marBottom w:val="0"/>
      <w:divBdr>
        <w:top w:val="none" w:sz="0" w:space="0" w:color="auto"/>
        <w:left w:val="none" w:sz="0" w:space="0" w:color="auto"/>
        <w:bottom w:val="none" w:sz="0" w:space="0" w:color="auto"/>
        <w:right w:val="none" w:sz="0" w:space="0" w:color="auto"/>
      </w:divBdr>
      <w:divsChild>
        <w:div w:id="267010257">
          <w:marLeft w:val="0"/>
          <w:marRight w:val="0"/>
          <w:marTop w:val="0"/>
          <w:marBottom w:val="0"/>
          <w:divBdr>
            <w:top w:val="none" w:sz="0" w:space="0" w:color="auto"/>
            <w:left w:val="none" w:sz="0" w:space="0" w:color="auto"/>
            <w:bottom w:val="none" w:sz="0" w:space="0" w:color="auto"/>
            <w:right w:val="none" w:sz="0" w:space="0" w:color="auto"/>
          </w:divBdr>
          <w:divsChild>
            <w:div w:id="767890806">
              <w:marLeft w:val="0"/>
              <w:marRight w:val="0"/>
              <w:marTop w:val="0"/>
              <w:marBottom w:val="0"/>
              <w:divBdr>
                <w:top w:val="none" w:sz="0" w:space="0" w:color="auto"/>
                <w:left w:val="none" w:sz="0" w:space="0" w:color="auto"/>
                <w:bottom w:val="none" w:sz="0" w:space="0" w:color="auto"/>
                <w:right w:val="none" w:sz="0" w:space="0" w:color="auto"/>
              </w:divBdr>
            </w:div>
            <w:div w:id="183051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733456">
      <w:bodyDiv w:val="1"/>
      <w:marLeft w:val="0"/>
      <w:marRight w:val="0"/>
      <w:marTop w:val="0"/>
      <w:marBottom w:val="0"/>
      <w:divBdr>
        <w:top w:val="none" w:sz="0" w:space="0" w:color="auto"/>
        <w:left w:val="none" w:sz="0" w:space="0" w:color="auto"/>
        <w:bottom w:val="none" w:sz="0" w:space="0" w:color="auto"/>
        <w:right w:val="none" w:sz="0" w:space="0" w:color="auto"/>
      </w:divBdr>
    </w:div>
    <w:div w:id="784235935">
      <w:bodyDiv w:val="1"/>
      <w:marLeft w:val="0"/>
      <w:marRight w:val="0"/>
      <w:marTop w:val="0"/>
      <w:marBottom w:val="0"/>
      <w:divBdr>
        <w:top w:val="none" w:sz="0" w:space="0" w:color="auto"/>
        <w:left w:val="none" w:sz="0" w:space="0" w:color="auto"/>
        <w:bottom w:val="none" w:sz="0" w:space="0" w:color="auto"/>
        <w:right w:val="none" w:sz="0" w:space="0" w:color="auto"/>
      </w:divBdr>
      <w:divsChild>
        <w:div w:id="155345706">
          <w:marLeft w:val="547"/>
          <w:marRight w:val="0"/>
          <w:marTop w:val="0"/>
          <w:marBottom w:val="0"/>
          <w:divBdr>
            <w:top w:val="none" w:sz="0" w:space="0" w:color="auto"/>
            <w:left w:val="none" w:sz="0" w:space="0" w:color="auto"/>
            <w:bottom w:val="none" w:sz="0" w:space="0" w:color="auto"/>
            <w:right w:val="none" w:sz="0" w:space="0" w:color="auto"/>
          </w:divBdr>
        </w:div>
        <w:div w:id="1664620984">
          <w:marLeft w:val="1166"/>
          <w:marRight w:val="0"/>
          <w:marTop w:val="0"/>
          <w:marBottom w:val="0"/>
          <w:divBdr>
            <w:top w:val="none" w:sz="0" w:space="0" w:color="auto"/>
            <w:left w:val="none" w:sz="0" w:space="0" w:color="auto"/>
            <w:bottom w:val="none" w:sz="0" w:space="0" w:color="auto"/>
            <w:right w:val="none" w:sz="0" w:space="0" w:color="auto"/>
          </w:divBdr>
        </w:div>
      </w:divsChild>
    </w:div>
    <w:div w:id="797063560">
      <w:bodyDiv w:val="1"/>
      <w:marLeft w:val="0"/>
      <w:marRight w:val="0"/>
      <w:marTop w:val="0"/>
      <w:marBottom w:val="0"/>
      <w:divBdr>
        <w:top w:val="none" w:sz="0" w:space="0" w:color="auto"/>
        <w:left w:val="none" w:sz="0" w:space="0" w:color="auto"/>
        <w:bottom w:val="none" w:sz="0" w:space="0" w:color="auto"/>
        <w:right w:val="none" w:sz="0" w:space="0" w:color="auto"/>
      </w:divBdr>
    </w:div>
    <w:div w:id="808938562">
      <w:bodyDiv w:val="1"/>
      <w:marLeft w:val="0"/>
      <w:marRight w:val="0"/>
      <w:marTop w:val="0"/>
      <w:marBottom w:val="0"/>
      <w:divBdr>
        <w:top w:val="none" w:sz="0" w:space="0" w:color="auto"/>
        <w:left w:val="none" w:sz="0" w:space="0" w:color="auto"/>
        <w:bottom w:val="none" w:sz="0" w:space="0" w:color="auto"/>
        <w:right w:val="none" w:sz="0" w:space="0" w:color="auto"/>
      </w:divBdr>
      <w:divsChild>
        <w:div w:id="1282765302">
          <w:marLeft w:val="547"/>
          <w:marRight w:val="0"/>
          <w:marTop w:val="0"/>
          <w:marBottom w:val="0"/>
          <w:divBdr>
            <w:top w:val="none" w:sz="0" w:space="0" w:color="auto"/>
            <w:left w:val="none" w:sz="0" w:space="0" w:color="auto"/>
            <w:bottom w:val="none" w:sz="0" w:space="0" w:color="auto"/>
            <w:right w:val="none" w:sz="0" w:space="0" w:color="auto"/>
          </w:divBdr>
        </w:div>
        <w:div w:id="1451169889">
          <w:marLeft w:val="1166"/>
          <w:marRight w:val="0"/>
          <w:marTop w:val="0"/>
          <w:marBottom w:val="0"/>
          <w:divBdr>
            <w:top w:val="none" w:sz="0" w:space="0" w:color="auto"/>
            <w:left w:val="none" w:sz="0" w:space="0" w:color="auto"/>
            <w:bottom w:val="none" w:sz="0" w:space="0" w:color="auto"/>
            <w:right w:val="none" w:sz="0" w:space="0" w:color="auto"/>
          </w:divBdr>
        </w:div>
        <w:div w:id="2021933902">
          <w:marLeft w:val="1166"/>
          <w:marRight w:val="0"/>
          <w:marTop w:val="0"/>
          <w:marBottom w:val="0"/>
          <w:divBdr>
            <w:top w:val="none" w:sz="0" w:space="0" w:color="auto"/>
            <w:left w:val="none" w:sz="0" w:space="0" w:color="auto"/>
            <w:bottom w:val="none" w:sz="0" w:space="0" w:color="auto"/>
            <w:right w:val="none" w:sz="0" w:space="0" w:color="auto"/>
          </w:divBdr>
        </w:div>
      </w:divsChild>
    </w:div>
    <w:div w:id="827093597">
      <w:bodyDiv w:val="1"/>
      <w:marLeft w:val="0"/>
      <w:marRight w:val="0"/>
      <w:marTop w:val="0"/>
      <w:marBottom w:val="0"/>
      <w:divBdr>
        <w:top w:val="none" w:sz="0" w:space="0" w:color="auto"/>
        <w:left w:val="none" w:sz="0" w:space="0" w:color="auto"/>
        <w:bottom w:val="none" w:sz="0" w:space="0" w:color="auto"/>
        <w:right w:val="none" w:sz="0" w:space="0" w:color="auto"/>
      </w:divBdr>
    </w:div>
    <w:div w:id="879781023">
      <w:bodyDiv w:val="1"/>
      <w:marLeft w:val="0"/>
      <w:marRight w:val="0"/>
      <w:marTop w:val="0"/>
      <w:marBottom w:val="0"/>
      <w:divBdr>
        <w:top w:val="none" w:sz="0" w:space="0" w:color="auto"/>
        <w:left w:val="none" w:sz="0" w:space="0" w:color="auto"/>
        <w:bottom w:val="none" w:sz="0" w:space="0" w:color="auto"/>
        <w:right w:val="none" w:sz="0" w:space="0" w:color="auto"/>
      </w:divBdr>
    </w:div>
    <w:div w:id="944001190">
      <w:bodyDiv w:val="1"/>
      <w:marLeft w:val="0"/>
      <w:marRight w:val="0"/>
      <w:marTop w:val="0"/>
      <w:marBottom w:val="0"/>
      <w:divBdr>
        <w:top w:val="none" w:sz="0" w:space="0" w:color="auto"/>
        <w:left w:val="none" w:sz="0" w:space="0" w:color="auto"/>
        <w:bottom w:val="none" w:sz="0" w:space="0" w:color="auto"/>
        <w:right w:val="none" w:sz="0" w:space="0" w:color="auto"/>
      </w:divBdr>
    </w:div>
    <w:div w:id="976691864">
      <w:bodyDiv w:val="1"/>
      <w:marLeft w:val="0"/>
      <w:marRight w:val="0"/>
      <w:marTop w:val="0"/>
      <w:marBottom w:val="0"/>
      <w:divBdr>
        <w:top w:val="none" w:sz="0" w:space="0" w:color="auto"/>
        <w:left w:val="none" w:sz="0" w:space="0" w:color="auto"/>
        <w:bottom w:val="none" w:sz="0" w:space="0" w:color="auto"/>
        <w:right w:val="none" w:sz="0" w:space="0" w:color="auto"/>
      </w:divBdr>
    </w:div>
    <w:div w:id="1066026597">
      <w:bodyDiv w:val="1"/>
      <w:marLeft w:val="0"/>
      <w:marRight w:val="0"/>
      <w:marTop w:val="0"/>
      <w:marBottom w:val="0"/>
      <w:divBdr>
        <w:top w:val="none" w:sz="0" w:space="0" w:color="auto"/>
        <w:left w:val="none" w:sz="0" w:space="0" w:color="auto"/>
        <w:bottom w:val="none" w:sz="0" w:space="0" w:color="auto"/>
        <w:right w:val="none" w:sz="0" w:space="0" w:color="auto"/>
      </w:divBdr>
    </w:div>
    <w:div w:id="1077557809">
      <w:bodyDiv w:val="1"/>
      <w:marLeft w:val="0"/>
      <w:marRight w:val="0"/>
      <w:marTop w:val="0"/>
      <w:marBottom w:val="0"/>
      <w:divBdr>
        <w:top w:val="none" w:sz="0" w:space="0" w:color="auto"/>
        <w:left w:val="none" w:sz="0" w:space="0" w:color="auto"/>
        <w:bottom w:val="none" w:sz="0" w:space="0" w:color="auto"/>
        <w:right w:val="none" w:sz="0" w:space="0" w:color="auto"/>
      </w:divBdr>
    </w:div>
    <w:div w:id="1094323249">
      <w:bodyDiv w:val="1"/>
      <w:marLeft w:val="0"/>
      <w:marRight w:val="0"/>
      <w:marTop w:val="0"/>
      <w:marBottom w:val="0"/>
      <w:divBdr>
        <w:top w:val="none" w:sz="0" w:space="0" w:color="auto"/>
        <w:left w:val="none" w:sz="0" w:space="0" w:color="auto"/>
        <w:bottom w:val="none" w:sz="0" w:space="0" w:color="auto"/>
        <w:right w:val="none" w:sz="0" w:space="0" w:color="auto"/>
      </w:divBdr>
    </w:div>
    <w:div w:id="1094665234">
      <w:bodyDiv w:val="1"/>
      <w:marLeft w:val="0"/>
      <w:marRight w:val="0"/>
      <w:marTop w:val="0"/>
      <w:marBottom w:val="0"/>
      <w:divBdr>
        <w:top w:val="none" w:sz="0" w:space="0" w:color="auto"/>
        <w:left w:val="none" w:sz="0" w:space="0" w:color="auto"/>
        <w:bottom w:val="none" w:sz="0" w:space="0" w:color="auto"/>
        <w:right w:val="none" w:sz="0" w:space="0" w:color="auto"/>
      </w:divBdr>
    </w:div>
    <w:div w:id="1164541281">
      <w:bodyDiv w:val="1"/>
      <w:marLeft w:val="0"/>
      <w:marRight w:val="0"/>
      <w:marTop w:val="0"/>
      <w:marBottom w:val="0"/>
      <w:divBdr>
        <w:top w:val="none" w:sz="0" w:space="0" w:color="auto"/>
        <w:left w:val="none" w:sz="0" w:space="0" w:color="auto"/>
        <w:bottom w:val="none" w:sz="0" w:space="0" w:color="auto"/>
        <w:right w:val="none" w:sz="0" w:space="0" w:color="auto"/>
      </w:divBdr>
      <w:divsChild>
        <w:div w:id="544369274">
          <w:marLeft w:val="418"/>
          <w:marRight w:val="0"/>
          <w:marTop w:val="120"/>
          <w:marBottom w:val="120"/>
          <w:divBdr>
            <w:top w:val="none" w:sz="0" w:space="0" w:color="auto"/>
            <w:left w:val="none" w:sz="0" w:space="0" w:color="auto"/>
            <w:bottom w:val="none" w:sz="0" w:space="0" w:color="auto"/>
            <w:right w:val="none" w:sz="0" w:space="0" w:color="auto"/>
          </w:divBdr>
        </w:div>
        <w:div w:id="1364861768">
          <w:marLeft w:val="418"/>
          <w:marRight w:val="0"/>
          <w:marTop w:val="120"/>
          <w:marBottom w:val="120"/>
          <w:divBdr>
            <w:top w:val="none" w:sz="0" w:space="0" w:color="auto"/>
            <w:left w:val="none" w:sz="0" w:space="0" w:color="auto"/>
            <w:bottom w:val="none" w:sz="0" w:space="0" w:color="auto"/>
            <w:right w:val="none" w:sz="0" w:space="0" w:color="auto"/>
          </w:divBdr>
        </w:div>
        <w:div w:id="1614172594">
          <w:marLeft w:val="418"/>
          <w:marRight w:val="0"/>
          <w:marTop w:val="120"/>
          <w:marBottom w:val="120"/>
          <w:divBdr>
            <w:top w:val="none" w:sz="0" w:space="0" w:color="auto"/>
            <w:left w:val="none" w:sz="0" w:space="0" w:color="auto"/>
            <w:bottom w:val="none" w:sz="0" w:space="0" w:color="auto"/>
            <w:right w:val="none" w:sz="0" w:space="0" w:color="auto"/>
          </w:divBdr>
        </w:div>
      </w:divsChild>
    </w:div>
    <w:div w:id="1165364869">
      <w:bodyDiv w:val="1"/>
      <w:marLeft w:val="0"/>
      <w:marRight w:val="0"/>
      <w:marTop w:val="0"/>
      <w:marBottom w:val="0"/>
      <w:divBdr>
        <w:top w:val="none" w:sz="0" w:space="0" w:color="auto"/>
        <w:left w:val="none" w:sz="0" w:space="0" w:color="auto"/>
        <w:bottom w:val="none" w:sz="0" w:space="0" w:color="auto"/>
        <w:right w:val="none" w:sz="0" w:space="0" w:color="auto"/>
      </w:divBdr>
      <w:divsChild>
        <w:div w:id="181482495">
          <w:marLeft w:val="547"/>
          <w:marRight w:val="0"/>
          <w:marTop w:val="0"/>
          <w:marBottom w:val="0"/>
          <w:divBdr>
            <w:top w:val="none" w:sz="0" w:space="0" w:color="auto"/>
            <w:left w:val="none" w:sz="0" w:space="0" w:color="auto"/>
            <w:bottom w:val="none" w:sz="0" w:space="0" w:color="auto"/>
            <w:right w:val="none" w:sz="0" w:space="0" w:color="auto"/>
          </w:divBdr>
        </w:div>
      </w:divsChild>
    </w:div>
    <w:div w:id="1176773903">
      <w:bodyDiv w:val="1"/>
      <w:marLeft w:val="0"/>
      <w:marRight w:val="0"/>
      <w:marTop w:val="0"/>
      <w:marBottom w:val="0"/>
      <w:divBdr>
        <w:top w:val="none" w:sz="0" w:space="0" w:color="auto"/>
        <w:left w:val="none" w:sz="0" w:space="0" w:color="auto"/>
        <w:bottom w:val="none" w:sz="0" w:space="0" w:color="auto"/>
        <w:right w:val="none" w:sz="0" w:space="0" w:color="auto"/>
      </w:divBdr>
    </w:div>
    <w:div w:id="1176916950">
      <w:bodyDiv w:val="1"/>
      <w:marLeft w:val="0"/>
      <w:marRight w:val="0"/>
      <w:marTop w:val="0"/>
      <w:marBottom w:val="0"/>
      <w:divBdr>
        <w:top w:val="none" w:sz="0" w:space="0" w:color="auto"/>
        <w:left w:val="none" w:sz="0" w:space="0" w:color="auto"/>
        <w:bottom w:val="none" w:sz="0" w:space="0" w:color="auto"/>
        <w:right w:val="none" w:sz="0" w:space="0" w:color="auto"/>
      </w:divBdr>
      <w:divsChild>
        <w:div w:id="350226769">
          <w:marLeft w:val="0"/>
          <w:marRight w:val="0"/>
          <w:marTop w:val="0"/>
          <w:marBottom w:val="0"/>
          <w:divBdr>
            <w:top w:val="none" w:sz="0" w:space="0" w:color="auto"/>
            <w:left w:val="none" w:sz="0" w:space="0" w:color="auto"/>
            <w:bottom w:val="none" w:sz="0" w:space="0" w:color="auto"/>
            <w:right w:val="none" w:sz="0" w:space="0" w:color="auto"/>
          </w:divBdr>
        </w:div>
        <w:div w:id="1808664895">
          <w:marLeft w:val="0"/>
          <w:marRight w:val="0"/>
          <w:marTop w:val="0"/>
          <w:marBottom w:val="0"/>
          <w:divBdr>
            <w:top w:val="none" w:sz="0" w:space="0" w:color="auto"/>
            <w:left w:val="none" w:sz="0" w:space="0" w:color="auto"/>
            <w:bottom w:val="none" w:sz="0" w:space="0" w:color="auto"/>
            <w:right w:val="none" w:sz="0" w:space="0" w:color="auto"/>
          </w:divBdr>
        </w:div>
      </w:divsChild>
    </w:div>
    <w:div w:id="1194030651">
      <w:bodyDiv w:val="1"/>
      <w:marLeft w:val="0"/>
      <w:marRight w:val="0"/>
      <w:marTop w:val="0"/>
      <w:marBottom w:val="0"/>
      <w:divBdr>
        <w:top w:val="none" w:sz="0" w:space="0" w:color="auto"/>
        <w:left w:val="none" w:sz="0" w:space="0" w:color="auto"/>
        <w:bottom w:val="none" w:sz="0" w:space="0" w:color="auto"/>
        <w:right w:val="none" w:sz="0" w:space="0" w:color="auto"/>
      </w:divBdr>
    </w:div>
    <w:div w:id="1210070375">
      <w:bodyDiv w:val="1"/>
      <w:marLeft w:val="0"/>
      <w:marRight w:val="0"/>
      <w:marTop w:val="0"/>
      <w:marBottom w:val="0"/>
      <w:divBdr>
        <w:top w:val="none" w:sz="0" w:space="0" w:color="auto"/>
        <w:left w:val="none" w:sz="0" w:space="0" w:color="auto"/>
        <w:bottom w:val="none" w:sz="0" w:space="0" w:color="auto"/>
        <w:right w:val="none" w:sz="0" w:space="0" w:color="auto"/>
      </w:divBdr>
    </w:div>
    <w:div w:id="1212688036">
      <w:bodyDiv w:val="1"/>
      <w:marLeft w:val="0"/>
      <w:marRight w:val="0"/>
      <w:marTop w:val="0"/>
      <w:marBottom w:val="0"/>
      <w:divBdr>
        <w:top w:val="none" w:sz="0" w:space="0" w:color="auto"/>
        <w:left w:val="none" w:sz="0" w:space="0" w:color="auto"/>
        <w:bottom w:val="none" w:sz="0" w:space="0" w:color="auto"/>
        <w:right w:val="none" w:sz="0" w:space="0" w:color="auto"/>
      </w:divBdr>
      <w:divsChild>
        <w:div w:id="117145004">
          <w:marLeft w:val="720"/>
          <w:marRight w:val="0"/>
          <w:marTop w:val="0"/>
          <w:marBottom w:val="0"/>
          <w:divBdr>
            <w:top w:val="none" w:sz="0" w:space="0" w:color="auto"/>
            <w:left w:val="none" w:sz="0" w:space="0" w:color="auto"/>
            <w:bottom w:val="none" w:sz="0" w:space="0" w:color="auto"/>
            <w:right w:val="none" w:sz="0" w:space="0" w:color="auto"/>
          </w:divBdr>
        </w:div>
        <w:div w:id="1117139611">
          <w:marLeft w:val="720"/>
          <w:marRight w:val="0"/>
          <w:marTop w:val="0"/>
          <w:marBottom w:val="0"/>
          <w:divBdr>
            <w:top w:val="none" w:sz="0" w:space="0" w:color="auto"/>
            <w:left w:val="none" w:sz="0" w:space="0" w:color="auto"/>
            <w:bottom w:val="none" w:sz="0" w:space="0" w:color="auto"/>
            <w:right w:val="none" w:sz="0" w:space="0" w:color="auto"/>
          </w:divBdr>
        </w:div>
        <w:div w:id="1341543069">
          <w:marLeft w:val="720"/>
          <w:marRight w:val="0"/>
          <w:marTop w:val="0"/>
          <w:marBottom w:val="0"/>
          <w:divBdr>
            <w:top w:val="none" w:sz="0" w:space="0" w:color="auto"/>
            <w:left w:val="none" w:sz="0" w:space="0" w:color="auto"/>
            <w:bottom w:val="none" w:sz="0" w:space="0" w:color="auto"/>
            <w:right w:val="none" w:sz="0" w:space="0" w:color="auto"/>
          </w:divBdr>
        </w:div>
        <w:div w:id="1936985307">
          <w:marLeft w:val="720"/>
          <w:marRight w:val="0"/>
          <w:marTop w:val="0"/>
          <w:marBottom w:val="0"/>
          <w:divBdr>
            <w:top w:val="none" w:sz="0" w:space="0" w:color="auto"/>
            <w:left w:val="none" w:sz="0" w:space="0" w:color="auto"/>
            <w:bottom w:val="none" w:sz="0" w:space="0" w:color="auto"/>
            <w:right w:val="none" w:sz="0" w:space="0" w:color="auto"/>
          </w:divBdr>
        </w:div>
      </w:divsChild>
    </w:div>
    <w:div w:id="1284922318">
      <w:bodyDiv w:val="1"/>
      <w:marLeft w:val="0"/>
      <w:marRight w:val="0"/>
      <w:marTop w:val="0"/>
      <w:marBottom w:val="0"/>
      <w:divBdr>
        <w:top w:val="none" w:sz="0" w:space="0" w:color="auto"/>
        <w:left w:val="none" w:sz="0" w:space="0" w:color="auto"/>
        <w:bottom w:val="none" w:sz="0" w:space="0" w:color="auto"/>
        <w:right w:val="none" w:sz="0" w:space="0" w:color="auto"/>
      </w:divBdr>
      <w:divsChild>
        <w:div w:id="62607448">
          <w:marLeft w:val="1699"/>
          <w:marRight w:val="0"/>
          <w:marTop w:val="0"/>
          <w:marBottom w:val="0"/>
          <w:divBdr>
            <w:top w:val="none" w:sz="0" w:space="0" w:color="auto"/>
            <w:left w:val="none" w:sz="0" w:space="0" w:color="auto"/>
            <w:bottom w:val="none" w:sz="0" w:space="0" w:color="auto"/>
            <w:right w:val="none" w:sz="0" w:space="0" w:color="auto"/>
          </w:divBdr>
        </w:div>
        <w:div w:id="455561569">
          <w:marLeft w:val="533"/>
          <w:marRight w:val="0"/>
          <w:marTop w:val="0"/>
          <w:marBottom w:val="0"/>
          <w:divBdr>
            <w:top w:val="none" w:sz="0" w:space="0" w:color="auto"/>
            <w:left w:val="none" w:sz="0" w:space="0" w:color="auto"/>
            <w:bottom w:val="none" w:sz="0" w:space="0" w:color="auto"/>
            <w:right w:val="none" w:sz="0" w:space="0" w:color="auto"/>
          </w:divBdr>
        </w:div>
        <w:div w:id="774253537">
          <w:marLeft w:val="2333"/>
          <w:marRight w:val="0"/>
          <w:marTop w:val="0"/>
          <w:marBottom w:val="0"/>
          <w:divBdr>
            <w:top w:val="none" w:sz="0" w:space="0" w:color="auto"/>
            <w:left w:val="none" w:sz="0" w:space="0" w:color="auto"/>
            <w:bottom w:val="none" w:sz="0" w:space="0" w:color="auto"/>
            <w:right w:val="none" w:sz="0" w:space="0" w:color="auto"/>
          </w:divBdr>
        </w:div>
        <w:div w:id="1573152518">
          <w:marLeft w:val="1699"/>
          <w:marRight w:val="0"/>
          <w:marTop w:val="0"/>
          <w:marBottom w:val="0"/>
          <w:divBdr>
            <w:top w:val="none" w:sz="0" w:space="0" w:color="auto"/>
            <w:left w:val="none" w:sz="0" w:space="0" w:color="auto"/>
            <w:bottom w:val="none" w:sz="0" w:space="0" w:color="auto"/>
            <w:right w:val="none" w:sz="0" w:space="0" w:color="auto"/>
          </w:divBdr>
        </w:div>
        <w:div w:id="1608341949">
          <w:marLeft w:val="1699"/>
          <w:marRight w:val="0"/>
          <w:marTop w:val="0"/>
          <w:marBottom w:val="0"/>
          <w:divBdr>
            <w:top w:val="none" w:sz="0" w:space="0" w:color="auto"/>
            <w:left w:val="none" w:sz="0" w:space="0" w:color="auto"/>
            <w:bottom w:val="none" w:sz="0" w:space="0" w:color="auto"/>
            <w:right w:val="none" w:sz="0" w:space="0" w:color="auto"/>
          </w:divBdr>
        </w:div>
        <w:div w:id="1782607807">
          <w:marLeft w:val="2333"/>
          <w:marRight w:val="0"/>
          <w:marTop w:val="0"/>
          <w:marBottom w:val="0"/>
          <w:divBdr>
            <w:top w:val="none" w:sz="0" w:space="0" w:color="auto"/>
            <w:left w:val="none" w:sz="0" w:space="0" w:color="auto"/>
            <w:bottom w:val="none" w:sz="0" w:space="0" w:color="auto"/>
            <w:right w:val="none" w:sz="0" w:space="0" w:color="auto"/>
          </w:divBdr>
        </w:div>
        <w:div w:id="1818257075">
          <w:marLeft w:val="2333"/>
          <w:marRight w:val="0"/>
          <w:marTop w:val="0"/>
          <w:marBottom w:val="0"/>
          <w:divBdr>
            <w:top w:val="none" w:sz="0" w:space="0" w:color="auto"/>
            <w:left w:val="none" w:sz="0" w:space="0" w:color="auto"/>
            <w:bottom w:val="none" w:sz="0" w:space="0" w:color="auto"/>
            <w:right w:val="none" w:sz="0" w:space="0" w:color="auto"/>
          </w:divBdr>
        </w:div>
        <w:div w:id="1992563493">
          <w:marLeft w:val="2333"/>
          <w:marRight w:val="0"/>
          <w:marTop w:val="0"/>
          <w:marBottom w:val="0"/>
          <w:divBdr>
            <w:top w:val="none" w:sz="0" w:space="0" w:color="auto"/>
            <w:left w:val="none" w:sz="0" w:space="0" w:color="auto"/>
            <w:bottom w:val="none" w:sz="0" w:space="0" w:color="auto"/>
            <w:right w:val="none" w:sz="0" w:space="0" w:color="auto"/>
          </w:divBdr>
        </w:div>
      </w:divsChild>
    </w:div>
    <w:div w:id="1307858183">
      <w:bodyDiv w:val="1"/>
      <w:marLeft w:val="0"/>
      <w:marRight w:val="0"/>
      <w:marTop w:val="0"/>
      <w:marBottom w:val="0"/>
      <w:divBdr>
        <w:top w:val="none" w:sz="0" w:space="0" w:color="auto"/>
        <w:left w:val="none" w:sz="0" w:space="0" w:color="auto"/>
        <w:bottom w:val="none" w:sz="0" w:space="0" w:color="auto"/>
        <w:right w:val="none" w:sz="0" w:space="0" w:color="auto"/>
      </w:divBdr>
    </w:div>
    <w:div w:id="1320306914">
      <w:bodyDiv w:val="1"/>
      <w:marLeft w:val="0"/>
      <w:marRight w:val="0"/>
      <w:marTop w:val="0"/>
      <w:marBottom w:val="0"/>
      <w:divBdr>
        <w:top w:val="none" w:sz="0" w:space="0" w:color="auto"/>
        <w:left w:val="none" w:sz="0" w:space="0" w:color="auto"/>
        <w:bottom w:val="none" w:sz="0" w:space="0" w:color="auto"/>
        <w:right w:val="none" w:sz="0" w:space="0" w:color="auto"/>
      </w:divBdr>
    </w:div>
    <w:div w:id="1354459152">
      <w:bodyDiv w:val="1"/>
      <w:marLeft w:val="0"/>
      <w:marRight w:val="0"/>
      <w:marTop w:val="0"/>
      <w:marBottom w:val="0"/>
      <w:divBdr>
        <w:top w:val="none" w:sz="0" w:space="0" w:color="auto"/>
        <w:left w:val="none" w:sz="0" w:space="0" w:color="auto"/>
        <w:bottom w:val="none" w:sz="0" w:space="0" w:color="auto"/>
        <w:right w:val="none" w:sz="0" w:space="0" w:color="auto"/>
      </w:divBdr>
    </w:div>
    <w:div w:id="1372416054">
      <w:bodyDiv w:val="1"/>
      <w:marLeft w:val="0"/>
      <w:marRight w:val="0"/>
      <w:marTop w:val="0"/>
      <w:marBottom w:val="0"/>
      <w:divBdr>
        <w:top w:val="none" w:sz="0" w:space="0" w:color="auto"/>
        <w:left w:val="none" w:sz="0" w:space="0" w:color="auto"/>
        <w:bottom w:val="none" w:sz="0" w:space="0" w:color="auto"/>
        <w:right w:val="none" w:sz="0" w:space="0" w:color="auto"/>
      </w:divBdr>
    </w:div>
    <w:div w:id="1399863611">
      <w:bodyDiv w:val="1"/>
      <w:marLeft w:val="0"/>
      <w:marRight w:val="0"/>
      <w:marTop w:val="0"/>
      <w:marBottom w:val="0"/>
      <w:divBdr>
        <w:top w:val="none" w:sz="0" w:space="0" w:color="auto"/>
        <w:left w:val="none" w:sz="0" w:space="0" w:color="auto"/>
        <w:bottom w:val="none" w:sz="0" w:space="0" w:color="auto"/>
        <w:right w:val="none" w:sz="0" w:space="0" w:color="auto"/>
      </w:divBdr>
    </w:div>
    <w:div w:id="1427649210">
      <w:bodyDiv w:val="1"/>
      <w:marLeft w:val="0"/>
      <w:marRight w:val="0"/>
      <w:marTop w:val="0"/>
      <w:marBottom w:val="0"/>
      <w:divBdr>
        <w:top w:val="none" w:sz="0" w:space="0" w:color="auto"/>
        <w:left w:val="none" w:sz="0" w:space="0" w:color="auto"/>
        <w:bottom w:val="none" w:sz="0" w:space="0" w:color="auto"/>
        <w:right w:val="none" w:sz="0" w:space="0" w:color="auto"/>
      </w:divBdr>
    </w:div>
    <w:div w:id="1432815134">
      <w:bodyDiv w:val="1"/>
      <w:marLeft w:val="0"/>
      <w:marRight w:val="0"/>
      <w:marTop w:val="0"/>
      <w:marBottom w:val="0"/>
      <w:divBdr>
        <w:top w:val="none" w:sz="0" w:space="0" w:color="auto"/>
        <w:left w:val="none" w:sz="0" w:space="0" w:color="auto"/>
        <w:bottom w:val="none" w:sz="0" w:space="0" w:color="auto"/>
        <w:right w:val="none" w:sz="0" w:space="0" w:color="auto"/>
      </w:divBdr>
    </w:div>
    <w:div w:id="1438015577">
      <w:bodyDiv w:val="1"/>
      <w:marLeft w:val="0"/>
      <w:marRight w:val="0"/>
      <w:marTop w:val="0"/>
      <w:marBottom w:val="0"/>
      <w:divBdr>
        <w:top w:val="none" w:sz="0" w:space="0" w:color="auto"/>
        <w:left w:val="none" w:sz="0" w:space="0" w:color="auto"/>
        <w:bottom w:val="none" w:sz="0" w:space="0" w:color="auto"/>
        <w:right w:val="none" w:sz="0" w:space="0" w:color="auto"/>
      </w:divBdr>
    </w:div>
    <w:div w:id="1529836675">
      <w:bodyDiv w:val="1"/>
      <w:marLeft w:val="0"/>
      <w:marRight w:val="0"/>
      <w:marTop w:val="0"/>
      <w:marBottom w:val="0"/>
      <w:divBdr>
        <w:top w:val="none" w:sz="0" w:space="0" w:color="auto"/>
        <w:left w:val="none" w:sz="0" w:space="0" w:color="auto"/>
        <w:bottom w:val="none" w:sz="0" w:space="0" w:color="auto"/>
        <w:right w:val="none" w:sz="0" w:space="0" w:color="auto"/>
      </w:divBdr>
    </w:div>
    <w:div w:id="1532575379">
      <w:bodyDiv w:val="1"/>
      <w:marLeft w:val="0"/>
      <w:marRight w:val="0"/>
      <w:marTop w:val="0"/>
      <w:marBottom w:val="0"/>
      <w:divBdr>
        <w:top w:val="none" w:sz="0" w:space="0" w:color="auto"/>
        <w:left w:val="none" w:sz="0" w:space="0" w:color="auto"/>
        <w:bottom w:val="none" w:sz="0" w:space="0" w:color="auto"/>
        <w:right w:val="none" w:sz="0" w:space="0" w:color="auto"/>
      </w:divBdr>
    </w:div>
    <w:div w:id="1556817006">
      <w:bodyDiv w:val="1"/>
      <w:marLeft w:val="0"/>
      <w:marRight w:val="0"/>
      <w:marTop w:val="0"/>
      <w:marBottom w:val="0"/>
      <w:divBdr>
        <w:top w:val="none" w:sz="0" w:space="0" w:color="auto"/>
        <w:left w:val="none" w:sz="0" w:space="0" w:color="auto"/>
        <w:bottom w:val="none" w:sz="0" w:space="0" w:color="auto"/>
        <w:right w:val="none" w:sz="0" w:space="0" w:color="auto"/>
      </w:divBdr>
      <w:divsChild>
        <w:div w:id="613944807">
          <w:marLeft w:val="547"/>
          <w:marRight w:val="0"/>
          <w:marTop w:val="0"/>
          <w:marBottom w:val="0"/>
          <w:divBdr>
            <w:top w:val="none" w:sz="0" w:space="0" w:color="auto"/>
            <w:left w:val="none" w:sz="0" w:space="0" w:color="auto"/>
            <w:bottom w:val="none" w:sz="0" w:space="0" w:color="auto"/>
            <w:right w:val="none" w:sz="0" w:space="0" w:color="auto"/>
          </w:divBdr>
        </w:div>
      </w:divsChild>
    </w:div>
    <w:div w:id="1568302425">
      <w:bodyDiv w:val="1"/>
      <w:marLeft w:val="0"/>
      <w:marRight w:val="0"/>
      <w:marTop w:val="0"/>
      <w:marBottom w:val="0"/>
      <w:divBdr>
        <w:top w:val="none" w:sz="0" w:space="0" w:color="auto"/>
        <w:left w:val="none" w:sz="0" w:space="0" w:color="auto"/>
        <w:bottom w:val="none" w:sz="0" w:space="0" w:color="auto"/>
        <w:right w:val="none" w:sz="0" w:space="0" w:color="auto"/>
      </w:divBdr>
    </w:div>
    <w:div w:id="1578050691">
      <w:bodyDiv w:val="1"/>
      <w:marLeft w:val="0"/>
      <w:marRight w:val="0"/>
      <w:marTop w:val="0"/>
      <w:marBottom w:val="0"/>
      <w:divBdr>
        <w:top w:val="none" w:sz="0" w:space="0" w:color="auto"/>
        <w:left w:val="none" w:sz="0" w:space="0" w:color="auto"/>
        <w:bottom w:val="none" w:sz="0" w:space="0" w:color="auto"/>
        <w:right w:val="none" w:sz="0" w:space="0" w:color="auto"/>
      </w:divBdr>
      <w:divsChild>
        <w:div w:id="228465038">
          <w:marLeft w:val="2333"/>
          <w:marRight w:val="0"/>
          <w:marTop w:val="0"/>
          <w:marBottom w:val="0"/>
          <w:divBdr>
            <w:top w:val="none" w:sz="0" w:space="0" w:color="auto"/>
            <w:left w:val="none" w:sz="0" w:space="0" w:color="auto"/>
            <w:bottom w:val="none" w:sz="0" w:space="0" w:color="auto"/>
            <w:right w:val="none" w:sz="0" w:space="0" w:color="auto"/>
          </w:divBdr>
        </w:div>
        <w:div w:id="553657076">
          <w:marLeft w:val="2333"/>
          <w:marRight w:val="0"/>
          <w:marTop w:val="0"/>
          <w:marBottom w:val="0"/>
          <w:divBdr>
            <w:top w:val="none" w:sz="0" w:space="0" w:color="auto"/>
            <w:left w:val="none" w:sz="0" w:space="0" w:color="auto"/>
            <w:bottom w:val="none" w:sz="0" w:space="0" w:color="auto"/>
            <w:right w:val="none" w:sz="0" w:space="0" w:color="auto"/>
          </w:divBdr>
        </w:div>
        <w:div w:id="1264529086">
          <w:marLeft w:val="2333"/>
          <w:marRight w:val="0"/>
          <w:marTop w:val="0"/>
          <w:marBottom w:val="0"/>
          <w:divBdr>
            <w:top w:val="none" w:sz="0" w:space="0" w:color="auto"/>
            <w:left w:val="none" w:sz="0" w:space="0" w:color="auto"/>
            <w:bottom w:val="none" w:sz="0" w:space="0" w:color="auto"/>
            <w:right w:val="none" w:sz="0" w:space="0" w:color="auto"/>
          </w:divBdr>
        </w:div>
        <w:div w:id="1363361637">
          <w:marLeft w:val="2333"/>
          <w:marRight w:val="0"/>
          <w:marTop w:val="0"/>
          <w:marBottom w:val="0"/>
          <w:divBdr>
            <w:top w:val="none" w:sz="0" w:space="0" w:color="auto"/>
            <w:left w:val="none" w:sz="0" w:space="0" w:color="auto"/>
            <w:bottom w:val="none" w:sz="0" w:space="0" w:color="auto"/>
            <w:right w:val="none" w:sz="0" w:space="0" w:color="auto"/>
          </w:divBdr>
        </w:div>
        <w:div w:id="1514105779">
          <w:marLeft w:val="1699"/>
          <w:marRight w:val="0"/>
          <w:marTop w:val="0"/>
          <w:marBottom w:val="0"/>
          <w:divBdr>
            <w:top w:val="none" w:sz="0" w:space="0" w:color="auto"/>
            <w:left w:val="none" w:sz="0" w:space="0" w:color="auto"/>
            <w:bottom w:val="none" w:sz="0" w:space="0" w:color="auto"/>
            <w:right w:val="none" w:sz="0" w:space="0" w:color="auto"/>
          </w:divBdr>
        </w:div>
      </w:divsChild>
    </w:div>
    <w:div w:id="1665014821">
      <w:bodyDiv w:val="1"/>
      <w:marLeft w:val="0"/>
      <w:marRight w:val="0"/>
      <w:marTop w:val="0"/>
      <w:marBottom w:val="0"/>
      <w:divBdr>
        <w:top w:val="none" w:sz="0" w:space="0" w:color="auto"/>
        <w:left w:val="none" w:sz="0" w:space="0" w:color="auto"/>
        <w:bottom w:val="none" w:sz="0" w:space="0" w:color="auto"/>
        <w:right w:val="none" w:sz="0" w:space="0" w:color="auto"/>
      </w:divBdr>
      <w:divsChild>
        <w:div w:id="352222481">
          <w:marLeft w:val="0"/>
          <w:marRight w:val="0"/>
          <w:marTop w:val="0"/>
          <w:marBottom w:val="0"/>
          <w:divBdr>
            <w:top w:val="none" w:sz="0" w:space="0" w:color="auto"/>
            <w:left w:val="none" w:sz="0" w:space="0" w:color="auto"/>
            <w:bottom w:val="none" w:sz="0" w:space="0" w:color="auto"/>
            <w:right w:val="none" w:sz="0" w:space="0" w:color="auto"/>
          </w:divBdr>
        </w:div>
        <w:div w:id="726495936">
          <w:marLeft w:val="0"/>
          <w:marRight w:val="0"/>
          <w:marTop w:val="0"/>
          <w:marBottom w:val="0"/>
          <w:divBdr>
            <w:top w:val="none" w:sz="0" w:space="0" w:color="auto"/>
            <w:left w:val="none" w:sz="0" w:space="0" w:color="auto"/>
            <w:bottom w:val="none" w:sz="0" w:space="0" w:color="auto"/>
            <w:right w:val="none" w:sz="0" w:space="0" w:color="auto"/>
          </w:divBdr>
        </w:div>
      </w:divsChild>
    </w:div>
    <w:div w:id="1707027328">
      <w:bodyDiv w:val="1"/>
      <w:marLeft w:val="0"/>
      <w:marRight w:val="0"/>
      <w:marTop w:val="0"/>
      <w:marBottom w:val="0"/>
      <w:divBdr>
        <w:top w:val="none" w:sz="0" w:space="0" w:color="auto"/>
        <w:left w:val="none" w:sz="0" w:space="0" w:color="auto"/>
        <w:bottom w:val="none" w:sz="0" w:space="0" w:color="auto"/>
        <w:right w:val="none" w:sz="0" w:space="0" w:color="auto"/>
      </w:divBdr>
      <w:divsChild>
        <w:div w:id="886645381">
          <w:marLeft w:val="547"/>
          <w:marRight w:val="0"/>
          <w:marTop w:val="0"/>
          <w:marBottom w:val="0"/>
          <w:divBdr>
            <w:top w:val="none" w:sz="0" w:space="0" w:color="auto"/>
            <w:left w:val="none" w:sz="0" w:space="0" w:color="auto"/>
            <w:bottom w:val="none" w:sz="0" w:space="0" w:color="auto"/>
            <w:right w:val="none" w:sz="0" w:space="0" w:color="auto"/>
          </w:divBdr>
        </w:div>
        <w:div w:id="469517242">
          <w:marLeft w:val="1166"/>
          <w:marRight w:val="0"/>
          <w:marTop w:val="0"/>
          <w:marBottom w:val="0"/>
          <w:divBdr>
            <w:top w:val="none" w:sz="0" w:space="0" w:color="auto"/>
            <w:left w:val="none" w:sz="0" w:space="0" w:color="auto"/>
            <w:bottom w:val="none" w:sz="0" w:space="0" w:color="auto"/>
            <w:right w:val="none" w:sz="0" w:space="0" w:color="auto"/>
          </w:divBdr>
        </w:div>
        <w:div w:id="697238047">
          <w:marLeft w:val="1166"/>
          <w:marRight w:val="0"/>
          <w:marTop w:val="0"/>
          <w:marBottom w:val="0"/>
          <w:divBdr>
            <w:top w:val="none" w:sz="0" w:space="0" w:color="auto"/>
            <w:left w:val="none" w:sz="0" w:space="0" w:color="auto"/>
            <w:bottom w:val="none" w:sz="0" w:space="0" w:color="auto"/>
            <w:right w:val="none" w:sz="0" w:space="0" w:color="auto"/>
          </w:divBdr>
        </w:div>
        <w:div w:id="493958757">
          <w:marLeft w:val="1166"/>
          <w:marRight w:val="0"/>
          <w:marTop w:val="0"/>
          <w:marBottom w:val="0"/>
          <w:divBdr>
            <w:top w:val="none" w:sz="0" w:space="0" w:color="auto"/>
            <w:left w:val="none" w:sz="0" w:space="0" w:color="auto"/>
            <w:bottom w:val="none" w:sz="0" w:space="0" w:color="auto"/>
            <w:right w:val="none" w:sz="0" w:space="0" w:color="auto"/>
          </w:divBdr>
        </w:div>
      </w:divsChild>
    </w:div>
    <w:div w:id="1717267547">
      <w:bodyDiv w:val="1"/>
      <w:marLeft w:val="0"/>
      <w:marRight w:val="0"/>
      <w:marTop w:val="0"/>
      <w:marBottom w:val="0"/>
      <w:divBdr>
        <w:top w:val="none" w:sz="0" w:space="0" w:color="auto"/>
        <w:left w:val="none" w:sz="0" w:space="0" w:color="auto"/>
        <w:bottom w:val="none" w:sz="0" w:space="0" w:color="auto"/>
        <w:right w:val="none" w:sz="0" w:space="0" w:color="auto"/>
      </w:divBdr>
    </w:div>
    <w:div w:id="1755202353">
      <w:bodyDiv w:val="1"/>
      <w:marLeft w:val="0"/>
      <w:marRight w:val="0"/>
      <w:marTop w:val="0"/>
      <w:marBottom w:val="0"/>
      <w:divBdr>
        <w:top w:val="none" w:sz="0" w:space="0" w:color="auto"/>
        <w:left w:val="none" w:sz="0" w:space="0" w:color="auto"/>
        <w:bottom w:val="none" w:sz="0" w:space="0" w:color="auto"/>
        <w:right w:val="none" w:sz="0" w:space="0" w:color="auto"/>
      </w:divBdr>
    </w:div>
    <w:div w:id="1777410403">
      <w:bodyDiv w:val="1"/>
      <w:marLeft w:val="0"/>
      <w:marRight w:val="0"/>
      <w:marTop w:val="0"/>
      <w:marBottom w:val="0"/>
      <w:divBdr>
        <w:top w:val="none" w:sz="0" w:space="0" w:color="auto"/>
        <w:left w:val="none" w:sz="0" w:space="0" w:color="auto"/>
        <w:bottom w:val="none" w:sz="0" w:space="0" w:color="auto"/>
        <w:right w:val="none" w:sz="0" w:space="0" w:color="auto"/>
      </w:divBdr>
    </w:div>
    <w:div w:id="1794055111">
      <w:bodyDiv w:val="1"/>
      <w:marLeft w:val="0"/>
      <w:marRight w:val="0"/>
      <w:marTop w:val="0"/>
      <w:marBottom w:val="0"/>
      <w:divBdr>
        <w:top w:val="none" w:sz="0" w:space="0" w:color="auto"/>
        <w:left w:val="none" w:sz="0" w:space="0" w:color="auto"/>
        <w:bottom w:val="none" w:sz="0" w:space="0" w:color="auto"/>
        <w:right w:val="none" w:sz="0" w:space="0" w:color="auto"/>
      </w:divBdr>
      <w:divsChild>
        <w:div w:id="1096946291">
          <w:marLeft w:val="547"/>
          <w:marRight w:val="0"/>
          <w:marTop w:val="0"/>
          <w:marBottom w:val="0"/>
          <w:divBdr>
            <w:top w:val="none" w:sz="0" w:space="0" w:color="auto"/>
            <w:left w:val="none" w:sz="0" w:space="0" w:color="auto"/>
            <w:bottom w:val="none" w:sz="0" w:space="0" w:color="auto"/>
            <w:right w:val="none" w:sz="0" w:space="0" w:color="auto"/>
          </w:divBdr>
        </w:div>
        <w:div w:id="196628632">
          <w:marLeft w:val="1166"/>
          <w:marRight w:val="0"/>
          <w:marTop w:val="0"/>
          <w:marBottom w:val="0"/>
          <w:divBdr>
            <w:top w:val="none" w:sz="0" w:space="0" w:color="auto"/>
            <w:left w:val="none" w:sz="0" w:space="0" w:color="auto"/>
            <w:bottom w:val="none" w:sz="0" w:space="0" w:color="auto"/>
            <w:right w:val="none" w:sz="0" w:space="0" w:color="auto"/>
          </w:divBdr>
        </w:div>
      </w:divsChild>
    </w:div>
    <w:div w:id="1798185813">
      <w:bodyDiv w:val="1"/>
      <w:marLeft w:val="0"/>
      <w:marRight w:val="0"/>
      <w:marTop w:val="0"/>
      <w:marBottom w:val="0"/>
      <w:divBdr>
        <w:top w:val="none" w:sz="0" w:space="0" w:color="auto"/>
        <w:left w:val="none" w:sz="0" w:space="0" w:color="auto"/>
        <w:bottom w:val="none" w:sz="0" w:space="0" w:color="auto"/>
        <w:right w:val="none" w:sz="0" w:space="0" w:color="auto"/>
      </w:divBdr>
    </w:div>
    <w:div w:id="1844971631">
      <w:bodyDiv w:val="1"/>
      <w:marLeft w:val="0"/>
      <w:marRight w:val="0"/>
      <w:marTop w:val="0"/>
      <w:marBottom w:val="0"/>
      <w:divBdr>
        <w:top w:val="none" w:sz="0" w:space="0" w:color="auto"/>
        <w:left w:val="none" w:sz="0" w:space="0" w:color="auto"/>
        <w:bottom w:val="none" w:sz="0" w:space="0" w:color="auto"/>
        <w:right w:val="none" w:sz="0" w:space="0" w:color="auto"/>
      </w:divBdr>
    </w:div>
    <w:div w:id="1868327776">
      <w:bodyDiv w:val="1"/>
      <w:marLeft w:val="0"/>
      <w:marRight w:val="0"/>
      <w:marTop w:val="0"/>
      <w:marBottom w:val="0"/>
      <w:divBdr>
        <w:top w:val="none" w:sz="0" w:space="0" w:color="auto"/>
        <w:left w:val="none" w:sz="0" w:space="0" w:color="auto"/>
        <w:bottom w:val="none" w:sz="0" w:space="0" w:color="auto"/>
        <w:right w:val="none" w:sz="0" w:space="0" w:color="auto"/>
      </w:divBdr>
    </w:div>
    <w:div w:id="1882940398">
      <w:bodyDiv w:val="1"/>
      <w:marLeft w:val="0"/>
      <w:marRight w:val="0"/>
      <w:marTop w:val="0"/>
      <w:marBottom w:val="0"/>
      <w:divBdr>
        <w:top w:val="none" w:sz="0" w:space="0" w:color="auto"/>
        <w:left w:val="none" w:sz="0" w:space="0" w:color="auto"/>
        <w:bottom w:val="none" w:sz="0" w:space="0" w:color="auto"/>
        <w:right w:val="none" w:sz="0" w:space="0" w:color="auto"/>
      </w:divBdr>
    </w:div>
    <w:div w:id="1911496643">
      <w:bodyDiv w:val="1"/>
      <w:marLeft w:val="0"/>
      <w:marRight w:val="0"/>
      <w:marTop w:val="0"/>
      <w:marBottom w:val="0"/>
      <w:divBdr>
        <w:top w:val="none" w:sz="0" w:space="0" w:color="auto"/>
        <w:left w:val="none" w:sz="0" w:space="0" w:color="auto"/>
        <w:bottom w:val="none" w:sz="0" w:space="0" w:color="auto"/>
        <w:right w:val="none" w:sz="0" w:space="0" w:color="auto"/>
      </w:divBdr>
    </w:div>
    <w:div w:id="1964001804">
      <w:bodyDiv w:val="1"/>
      <w:marLeft w:val="0"/>
      <w:marRight w:val="0"/>
      <w:marTop w:val="0"/>
      <w:marBottom w:val="0"/>
      <w:divBdr>
        <w:top w:val="none" w:sz="0" w:space="0" w:color="auto"/>
        <w:left w:val="none" w:sz="0" w:space="0" w:color="auto"/>
        <w:bottom w:val="none" w:sz="0" w:space="0" w:color="auto"/>
        <w:right w:val="none" w:sz="0" w:space="0" w:color="auto"/>
      </w:divBdr>
    </w:div>
    <w:div w:id="1966230312">
      <w:bodyDiv w:val="1"/>
      <w:marLeft w:val="0"/>
      <w:marRight w:val="0"/>
      <w:marTop w:val="0"/>
      <w:marBottom w:val="0"/>
      <w:divBdr>
        <w:top w:val="none" w:sz="0" w:space="0" w:color="auto"/>
        <w:left w:val="none" w:sz="0" w:space="0" w:color="auto"/>
        <w:bottom w:val="none" w:sz="0" w:space="0" w:color="auto"/>
        <w:right w:val="none" w:sz="0" w:space="0" w:color="auto"/>
      </w:divBdr>
    </w:div>
    <w:div w:id="1997605376">
      <w:bodyDiv w:val="1"/>
      <w:marLeft w:val="0"/>
      <w:marRight w:val="0"/>
      <w:marTop w:val="0"/>
      <w:marBottom w:val="0"/>
      <w:divBdr>
        <w:top w:val="none" w:sz="0" w:space="0" w:color="auto"/>
        <w:left w:val="none" w:sz="0" w:space="0" w:color="auto"/>
        <w:bottom w:val="none" w:sz="0" w:space="0" w:color="auto"/>
        <w:right w:val="none" w:sz="0" w:space="0" w:color="auto"/>
      </w:divBdr>
    </w:div>
    <w:div w:id="2001689775">
      <w:bodyDiv w:val="1"/>
      <w:marLeft w:val="0"/>
      <w:marRight w:val="0"/>
      <w:marTop w:val="0"/>
      <w:marBottom w:val="0"/>
      <w:divBdr>
        <w:top w:val="none" w:sz="0" w:space="0" w:color="auto"/>
        <w:left w:val="none" w:sz="0" w:space="0" w:color="auto"/>
        <w:bottom w:val="none" w:sz="0" w:space="0" w:color="auto"/>
        <w:right w:val="none" w:sz="0" w:space="0" w:color="auto"/>
      </w:divBdr>
    </w:div>
    <w:div w:id="2014795495">
      <w:bodyDiv w:val="1"/>
      <w:marLeft w:val="0"/>
      <w:marRight w:val="0"/>
      <w:marTop w:val="0"/>
      <w:marBottom w:val="0"/>
      <w:divBdr>
        <w:top w:val="none" w:sz="0" w:space="0" w:color="auto"/>
        <w:left w:val="none" w:sz="0" w:space="0" w:color="auto"/>
        <w:bottom w:val="none" w:sz="0" w:space="0" w:color="auto"/>
        <w:right w:val="none" w:sz="0" w:space="0" w:color="auto"/>
      </w:divBdr>
    </w:div>
    <w:div w:id="2030642433">
      <w:bodyDiv w:val="1"/>
      <w:marLeft w:val="0"/>
      <w:marRight w:val="0"/>
      <w:marTop w:val="0"/>
      <w:marBottom w:val="0"/>
      <w:divBdr>
        <w:top w:val="none" w:sz="0" w:space="0" w:color="auto"/>
        <w:left w:val="none" w:sz="0" w:space="0" w:color="auto"/>
        <w:bottom w:val="none" w:sz="0" w:space="0" w:color="auto"/>
        <w:right w:val="none" w:sz="0" w:space="0" w:color="auto"/>
      </w:divBdr>
    </w:div>
    <w:div w:id="2033145129">
      <w:bodyDiv w:val="1"/>
      <w:marLeft w:val="0"/>
      <w:marRight w:val="0"/>
      <w:marTop w:val="0"/>
      <w:marBottom w:val="0"/>
      <w:divBdr>
        <w:top w:val="none" w:sz="0" w:space="0" w:color="auto"/>
        <w:left w:val="none" w:sz="0" w:space="0" w:color="auto"/>
        <w:bottom w:val="none" w:sz="0" w:space="0" w:color="auto"/>
        <w:right w:val="none" w:sz="0" w:space="0" w:color="auto"/>
      </w:divBdr>
    </w:div>
    <w:div w:id="2033409178">
      <w:bodyDiv w:val="1"/>
      <w:marLeft w:val="0"/>
      <w:marRight w:val="0"/>
      <w:marTop w:val="0"/>
      <w:marBottom w:val="0"/>
      <w:divBdr>
        <w:top w:val="none" w:sz="0" w:space="0" w:color="auto"/>
        <w:left w:val="none" w:sz="0" w:space="0" w:color="auto"/>
        <w:bottom w:val="none" w:sz="0" w:space="0" w:color="auto"/>
        <w:right w:val="none" w:sz="0" w:space="0" w:color="auto"/>
      </w:divBdr>
    </w:div>
    <w:div w:id="2035762561">
      <w:bodyDiv w:val="1"/>
      <w:marLeft w:val="0"/>
      <w:marRight w:val="0"/>
      <w:marTop w:val="0"/>
      <w:marBottom w:val="0"/>
      <w:divBdr>
        <w:top w:val="none" w:sz="0" w:space="0" w:color="auto"/>
        <w:left w:val="none" w:sz="0" w:space="0" w:color="auto"/>
        <w:bottom w:val="none" w:sz="0" w:space="0" w:color="auto"/>
        <w:right w:val="none" w:sz="0" w:space="0" w:color="auto"/>
      </w:divBdr>
      <w:divsChild>
        <w:div w:id="449471471">
          <w:marLeft w:val="418"/>
          <w:marRight w:val="0"/>
          <w:marTop w:val="120"/>
          <w:marBottom w:val="120"/>
          <w:divBdr>
            <w:top w:val="none" w:sz="0" w:space="0" w:color="auto"/>
            <w:left w:val="none" w:sz="0" w:space="0" w:color="auto"/>
            <w:bottom w:val="none" w:sz="0" w:space="0" w:color="auto"/>
            <w:right w:val="none" w:sz="0" w:space="0" w:color="auto"/>
          </w:divBdr>
        </w:div>
      </w:divsChild>
    </w:div>
    <w:div w:id="2097750012">
      <w:bodyDiv w:val="1"/>
      <w:marLeft w:val="0"/>
      <w:marRight w:val="0"/>
      <w:marTop w:val="0"/>
      <w:marBottom w:val="0"/>
      <w:divBdr>
        <w:top w:val="none" w:sz="0" w:space="0" w:color="auto"/>
        <w:left w:val="none" w:sz="0" w:space="0" w:color="auto"/>
        <w:bottom w:val="none" w:sz="0" w:space="0" w:color="auto"/>
        <w:right w:val="none" w:sz="0" w:space="0" w:color="auto"/>
      </w:divBdr>
    </w:div>
    <w:div w:id="2114739632">
      <w:bodyDiv w:val="1"/>
      <w:marLeft w:val="0"/>
      <w:marRight w:val="0"/>
      <w:marTop w:val="0"/>
      <w:marBottom w:val="0"/>
      <w:divBdr>
        <w:top w:val="none" w:sz="0" w:space="0" w:color="auto"/>
        <w:left w:val="none" w:sz="0" w:space="0" w:color="auto"/>
        <w:bottom w:val="none" w:sz="0" w:space="0" w:color="auto"/>
        <w:right w:val="none" w:sz="0" w:space="0" w:color="auto"/>
      </w:divBdr>
    </w:div>
    <w:div w:id="2122989470">
      <w:bodyDiv w:val="1"/>
      <w:marLeft w:val="0"/>
      <w:marRight w:val="0"/>
      <w:marTop w:val="0"/>
      <w:marBottom w:val="0"/>
      <w:divBdr>
        <w:top w:val="none" w:sz="0" w:space="0" w:color="auto"/>
        <w:left w:val="none" w:sz="0" w:space="0" w:color="auto"/>
        <w:bottom w:val="none" w:sz="0" w:space="0" w:color="auto"/>
        <w:right w:val="none" w:sz="0" w:space="0" w:color="auto"/>
      </w:divBdr>
    </w:div>
    <w:div w:id="2129739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E9B012-C90F-4380-A645-1D7E111A0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2474</Words>
  <Characters>13612</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CCTP Projet Vote électronique elections Pro du MI</vt:lpstr>
    </vt:vector>
  </TitlesOfParts>
  <Company>Mi</Company>
  <LinksUpToDate>false</LinksUpToDate>
  <CharactersWithSpaces>16054</CharactersWithSpaces>
  <SharedDoc>false</SharedDoc>
  <HLinks>
    <vt:vector size="966" baseType="variant">
      <vt:variant>
        <vt:i4>4849696</vt:i4>
      </vt:variant>
      <vt:variant>
        <vt:i4>1137</vt:i4>
      </vt:variant>
      <vt:variant>
        <vt:i4>0</vt:i4>
      </vt:variant>
      <vt:variant>
        <vt:i4>5</vt:i4>
      </vt:variant>
      <vt:variant>
        <vt:lpwstr>https://fr.wikipedia.org/wiki/Concours_administratif</vt:lpwstr>
      </vt:variant>
      <vt:variant>
        <vt:lpwstr/>
      </vt:variant>
      <vt:variant>
        <vt:i4>5308435</vt:i4>
      </vt:variant>
      <vt:variant>
        <vt:i4>1134</vt:i4>
      </vt:variant>
      <vt:variant>
        <vt:i4>0</vt:i4>
      </vt:variant>
      <vt:variant>
        <vt:i4>5</vt:i4>
      </vt:variant>
      <vt:variant>
        <vt:lpwstr>https://fr.wikipedia.org/wiki/Recrutement</vt:lpwstr>
      </vt:variant>
      <vt:variant>
        <vt:lpwstr/>
      </vt:variant>
      <vt:variant>
        <vt:i4>2293882</vt:i4>
      </vt:variant>
      <vt:variant>
        <vt:i4>1131</vt:i4>
      </vt:variant>
      <vt:variant>
        <vt:i4>0</vt:i4>
      </vt:variant>
      <vt:variant>
        <vt:i4>5</vt:i4>
      </vt:variant>
      <vt:variant>
        <vt:lpwstr>https://fr.wikipedia.org/wiki/Dipl%C3%B4me</vt:lpwstr>
      </vt:variant>
      <vt:variant>
        <vt:lpwstr/>
      </vt:variant>
      <vt:variant>
        <vt:i4>7012388</vt:i4>
      </vt:variant>
      <vt:variant>
        <vt:i4>1128</vt:i4>
      </vt:variant>
      <vt:variant>
        <vt:i4>0</vt:i4>
      </vt:variant>
      <vt:variant>
        <vt:i4>5</vt:i4>
      </vt:variant>
      <vt:variant>
        <vt:lpwstr>https://fr.wiktionary.org/wiki/hi%C3%A9rarchie</vt:lpwstr>
      </vt:variant>
      <vt:variant>
        <vt:lpwstr/>
      </vt:variant>
      <vt:variant>
        <vt:i4>1441845</vt:i4>
      </vt:variant>
      <vt:variant>
        <vt:i4>938</vt:i4>
      </vt:variant>
      <vt:variant>
        <vt:i4>0</vt:i4>
      </vt:variant>
      <vt:variant>
        <vt:i4>5</vt:i4>
      </vt:variant>
      <vt:variant>
        <vt:lpwstr/>
      </vt:variant>
      <vt:variant>
        <vt:lpwstr>_Toc69763779</vt:lpwstr>
      </vt:variant>
      <vt:variant>
        <vt:i4>1507381</vt:i4>
      </vt:variant>
      <vt:variant>
        <vt:i4>932</vt:i4>
      </vt:variant>
      <vt:variant>
        <vt:i4>0</vt:i4>
      </vt:variant>
      <vt:variant>
        <vt:i4>5</vt:i4>
      </vt:variant>
      <vt:variant>
        <vt:lpwstr/>
      </vt:variant>
      <vt:variant>
        <vt:lpwstr>_Toc69763778</vt:lpwstr>
      </vt:variant>
      <vt:variant>
        <vt:i4>1572917</vt:i4>
      </vt:variant>
      <vt:variant>
        <vt:i4>926</vt:i4>
      </vt:variant>
      <vt:variant>
        <vt:i4>0</vt:i4>
      </vt:variant>
      <vt:variant>
        <vt:i4>5</vt:i4>
      </vt:variant>
      <vt:variant>
        <vt:lpwstr/>
      </vt:variant>
      <vt:variant>
        <vt:lpwstr>_Toc69763777</vt:lpwstr>
      </vt:variant>
      <vt:variant>
        <vt:i4>1638453</vt:i4>
      </vt:variant>
      <vt:variant>
        <vt:i4>920</vt:i4>
      </vt:variant>
      <vt:variant>
        <vt:i4>0</vt:i4>
      </vt:variant>
      <vt:variant>
        <vt:i4>5</vt:i4>
      </vt:variant>
      <vt:variant>
        <vt:lpwstr/>
      </vt:variant>
      <vt:variant>
        <vt:lpwstr>_Toc69763776</vt:lpwstr>
      </vt:variant>
      <vt:variant>
        <vt:i4>1703989</vt:i4>
      </vt:variant>
      <vt:variant>
        <vt:i4>914</vt:i4>
      </vt:variant>
      <vt:variant>
        <vt:i4>0</vt:i4>
      </vt:variant>
      <vt:variant>
        <vt:i4>5</vt:i4>
      </vt:variant>
      <vt:variant>
        <vt:lpwstr/>
      </vt:variant>
      <vt:variant>
        <vt:lpwstr>_Toc69763775</vt:lpwstr>
      </vt:variant>
      <vt:variant>
        <vt:i4>1769525</vt:i4>
      </vt:variant>
      <vt:variant>
        <vt:i4>908</vt:i4>
      </vt:variant>
      <vt:variant>
        <vt:i4>0</vt:i4>
      </vt:variant>
      <vt:variant>
        <vt:i4>5</vt:i4>
      </vt:variant>
      <vt:variant>
        <vt:lpwstr/>
      </vt:variant>
      <vt:variant>
        <vt:lpwstr>_Toc69763774</vt:lpwstr>
      </vt:variant>
      <vt:variant>
        <vt:i4>1835061</vt:i4>
      </vt:variant>
      <vt:variant>
        <vt:i4>902</vt:i4>
      </vt:variant>
      <vt:variant>
        <vt:i4>0</vt:i4>
      </vt:variant>
      <vt:variant>
        <vt:i4>5</vt:i4>
      </vt:variant>
      <vt:variant>
        <vt:lpwstr/>
      </vt:variant>
      <vt:variant>
        <vt:lpwstr>_Toc69763773</vt:lpwstr>
      </vt:variant>
      <vt:variant>
        <vt:i4>1900597</vt:i4>
      </vt:variant>
      <vt:variant>
        <vt:i4>896</vt:i4>
      </vt:variant>
      <vt:variant>
        <vt:i4>0</vt:i4>
      </vt:variant>
      <vt:variant>
        <vt:i4>5</vt:i4>
      </vt:variant>
      <vt:variant>
        <vt:lpwstr/>
      </vt:variant>
      <vt:variant>
        <vt:lpwstr>_Toc69763772</vt:lpwstr>
      </vt:variant>
      <vt:variant>
        <vt:i4>1966133</vt:i4>
      </vt:variant>
      <vt:variant>
        <vt:i4>890</vt:i4>
      </vt:variant>
      <vt:variant>
        <vt:i4>0</vt:i4>
      </vt:variant>
      <vt:variant>
        <vt:i4>5</vt:i4>
      </vt:variant>
      <vt:variant>
        <vt:lpwstr/>
      </vt:variant>
      <vt:variant>
        <vt:lpwstr>_Toc69763771</vt:lpwstr>
      </vt:variant>
      <vt:variant>
        <vt:i4>2031669</vt:i4>
      </vt:variant>
      <vt:variant>
        <vt:i4>884</vt:i4>
      </vt:variant>
      <vt:variant>
        <vt:i4>0</vt:i4>
      </vt:variant>
      <vt:variant>
        <vt:i4>5</vt:i4>
      </vt:variant>
      <vt:variant>
        <vt:lpwstr/>
      </vt:variant>
      <vt:variant>
        <vt:lpwstr>_Toc69763770</vt:lpwstr>
      </vt:variant>
      <vt:variant>
        <vt:i4>1441844</vt:i4>
      </vt:variant>
      <vt:variant>
        <vt:i4>878</vt:i4>
      </vt:variant>
      <vt:variant>
        <vt:i4>0</vt:i4>
      </vt:variant>
      <vt:variant>
        <vt:i4>5</vt:i4>
      </vt:variant>
      <vt:variant>
        <vt:lpwstr/>
      </vt:variant>
      <vt:variant>
        <vt:lpwstr>_Toc69763769</vt:lpwstr>
      </vt:variant>
      <vt:variant>
        <vt:i4>1507380</vt:i4>
      </vt:variant>
      <vt:variant>
        <vt:i4>872</vt:i4>
      </vt:variant>
      <vt:variant>
        <vt:i4>0</vt:i4>
      </vt:variant>
      <vt:variant>
        <vt:i4>5</vt:i4>
      </vt:variant>
      <vt:variant>
        <vt:lpwstr/>
      </vt:variant>
      <vt:variant>
        <vt:lpwstr>_Toc69763768</vt:lpwstr>
      </vt:variant>
      <vt:variant>
        <vt:i4>1572916</vt:i4>
      </vt:variant>
      <vt:variant>
        <vt:i4>866</vt:i4>
      </vt:variant>
      <vt:variant>
        <vt:i4>0</vt:i4>
      </vt:variant>
      <vt:variant>
        <vt:i4>5</vt:i4>
      </vt:variant>
      <vt:variant>
        <vt:lpwstr/>
      </vt:variant>
      <vt:variant>
        <vt:lpwstr>_Toc69763767</vt:lpwstr>
      </vt:variant>
      <vt:variant>
        <vt:i4>1638452</vt:i4>
      </vt:variant>
      <vt:variant>
        <vt:i4>860</vt:i4>
      </vt:variant>
      <vt:variant>
        <vt:i4>0</vt:i4>
      </vt:variant>
      <vt:variant>
        <vt:i4>5</vt:i4>
      </vt:variant>
      <vt:variant>
        <vt:lpwstr/>
      </vt:variant>
      <vt:variant>
        <vt:lpwstr>_Toc69763766</vt:lpwstr>
      </vt:variant>
      <vt:variant>
        <vt:i4>1703988</vt:i4>
      </vt:variant>
      <vt:variant>
        <vt:i4>854</vt:i4>
      </vt:variant>
      <vt:variant>
        <vt:i4>0</vt:i4>
      </vt:variant>
      <vt:variant>
        <vt:i4>5</vt:i4>
      </vt:variant>
      <vt:variant>
        <vt:lpwstr/>
      </vt:variant>
      <vt:variant>
        <vt:lpwstr>_Toc69763765</vt:lpwstr>
      </vt:variant>
      <vt:variant>
        <vt:i4>1769524</vt:i4>
      </vt:variant>
      <vt:variant>
        <vt:i4>848</vt:i4>
      </vt:variant>
      <vt:variant>
        <vt:i4>0</vt:i4>
      </vt:variant>
      <vt:variant>
        <vt:i4>5</vt:i4>
      </vt:variant>
      <vt:variant>
        <vt:lpwstr/>
      </vt:variant>
      <vt:variant>
        <vt:lpwstr>_Toc69763764</vt:lpwstr>
      </vt:variant>
      <vt:variant>
        <vt:i4>1835060</vt:i4>
      </vt:variant>
      <vt:variant>
        <vt:i4>842</vt:i4>
      </vt:variant>
      <vt:variant>
        <vt:i4>0</vt:i4>
      </vt:variant>
      <vt:variant>
        <vt:i4>5</vt:i4>
      </vt:variant>
      <vt:variant>
        <vt:lpwstr/>
      </vt:variant>
      <vt:variant>
        <vt:lpwstr>_Toc69763763</vt:lpwstr>
      </vt:variant>
      <vt:variant>
        <vt:i4>1900596</vt:i4>
      </vt:variant>
      <vt:variant>
        <vt:i4>836</vt:i4>
      </vt:variant>
      <vt:variant>
        <vt:i4>0</vt:i4>
      </vt:variant>
      <vt:variant>
        <vt:i4>5</vt:i4>
      </vt:variant>
      <vt:variant>
        <vt:lpwstr/>
      </vt:variant>
      <vt:variant>
        <vt:lpwstr>_Toc69763762</vt:lpwstr>
      </vt:variant>
      <vt:variant>
        <vt:i4>1966132</vt:i4>
      </vt:variant>
      <vt:variant>
        <vt:i4>830</vt:i4>
      </vt:variant>
      <vt:variant>
        <vt:i4>0</vt:i4>
      </vt:variant>
      <vt:variant>
        <vt:i4>5</vt:i4>
      </vt:variant>
      <vt:variant>
        <vt:lpwstr/>
      </vt:variant>
      <vt:variant>
        <vt:lpwstr>_Toc69763761</vt:lpwstr>
      </vt:variant>
      <vt:variant>
        <vt:i4>2031668</vt:i4>
      </vt:variant>
      <vt:variant>
        <vt:i4>824</vt:i4>
      </vt:variant>
      <vt:variant>
        <vt:i4>0</vt:i4>
      </vt:variant>
      <vt:variant>
        <vt:i4>5</vt:i4>
      </vt:variant>
      <vt:variant>
        <vt:lpwstr/>
      </vt:variant>
      <vt:variant>
        <vt:lpwstr>_Toc69763760</vt:lpwstr>
      </vt:variant>
      <vt:variant>
        <vt:i4>1441847</vt:i4>
      </vt:variant>
      <vt:variant>
        <vt:i4>818</vt:i4>
      </vt:variant>
      <vt:variant>
        <vt:i4>0</vt:i4>
      </vt:variant>
      <vt:variant>
        <vt:i4>5</vt:i4>
      </vt:variant>
      <vt:variant>
        <vt:lpwstr/>
      </vt:variant>
      <vt:variant>
        <vt:lpwstr>_Toc69763759</vt:lpwstr>
      </vt:variant>
      <vt:variant>
        <vt:i4>1507383</vt:i4>
      </vt:variant>
      <vt:variant>
        <vt:i4>812</vt:i4>
      </vt:variant>
      <vt:variant>
        <vt:i4>0</vt:i4>
      </vt:variant>
      <vt:variant>
        <vt:i4>5</vt:i4>
      </vt:variant>
      <vt:variant>
        <vt:lpwstr/>
      </vt:variant>
      <vt:variant>
        <vt:lpwstr>_Toc69763758</vt:lpwstr>
      </vt:variant>
      <vt:variant>
        <vt:i4>1572919</vt:i4>
      </vt:variant>
      <vt:variant>
        <vt:i4>806</vt:i4>
      </vt:variant>
      <vt:variant>
        <vt:i4>0</vt:i4>
      </vt:variant>
      <vt:variant>
        <vt:i4>5</vt:i4>
      </vt:variant>
      <vt:variant>
        <vt:lpwstr/>
      </vt:variant>
      <vt:variant>
        <vt:lpwstr>_Toc69763757</vt:lpwstr>
      </vt:variant>
      <vt:variant>
        <vt:i4>1638455</vt:i4>
      </vt:variant>
      <vt:variant>
        <vt:i4>800</vt:i4>
      </vt:variant>
      <vt:variant>
        <vt:i4>0</vt:i4>
      </vt:variant>
      <vt:variant>
        <vt:i4>5</vt:i4>
      </vt:variant>
      <vt:variant>
        <vt:lpwstr/>
      </vt:variant>
      <vt:variant>
        <vt:lpwstr>_Toc69763756</vt:lpwstr>
      </vt:variant>
      <vt:variant>
        <vt:i4>1703991</vt:i4>
      </vt:variant>
      <vt:variant>
        <vt:i4>794</vt:i4>
      </vt:variant>
      <vt:variant>
        <vt:i4>0</vt:i4>
      </vt:variant>
      <vt:variant>
        <vt:i4>5</vt:i4>
      </vt:variant>
      <vt:variant>
        <vt:lpwstr/>
      </vt:variant>
      <vt:variant>
        <vt:lpwstr>_Toc69763755</vt:lpwstr>
      </vt:variant>
      <vt:variant>
        <vt:i4>1769527</vt:i4>
      </vt:variant>
      <vt:variant>
        <vt:i4>788</vt:i4>
      </vt:variant>
      <vt:variant>
        <vt:i4>0</vt:i4>
      </vt:variant>
      <vt:variant>
        <vt:i4>5</vt:i4>
      </vt:variant>
      <vt:variant>
        <vt:lpwstr/>
      </vt:variant>
      <vt:variant>
        <vt:lpwstr>_Toc69763754</vt:lpwstr>
      </vt:variant>
      <vt:variant>
        <vt:i4>1835063</vt:i4>
      </vt:variant>
      <vt:variant>
        <vt:i4>782</vt:i4>
      </vt:variant>
      <vt:variant>
        <vt:i4>0</vt:i4>
      </vt:variant>
      <vt:variant>
        <vt:i4>5</vt:i4>
      </vt:variant>
      <vt:variant>
        <vt:lpwstr/>
      </vt:variant>
      <vt:variant>
        <vt:lpwstr>_Toc69763753</vt:lpwstr>
      </vt:variant>
      <vt:variant>
        <vt:i4>1900599</vt:i4>
      </vt:variant>
      <vt:variant>
        <vt:i4>776</vt:i4>
      </vt:variant>
      <vt:variant>
        <vt:i4>0</vt:i4>
      </vt:variant>
      <vt:variant>
        <vt:i4>5</vt:i4>
      </vt:variant>
      <vt:variant>
        <vt:lpwstr/>
      </vt:variant>
      <vt:variant>
        <vt:lpwstr>_Toc69763752</vt:lpwstr>
      </vt:variant>
      <vt:variant>
        <vt:i4>1966135</vt:i4>
      </vt:variant>
      <vt:variant>
        <vt:i4>770</vt:i4>
      </vt:variant>
      <vt:variant>
        <vt:i4>0</vt:i4>
      </vt:variant>
      <vt:variant>
        <vt:i4>5</vt:i4>
      </vt:variant>
      <vt:variant>
        <vt:lpwstr/>
      </vt:variant>
      <vt:variant>
        <vt:lpwstr>_Toc69763751</vt:lpwstr>
      </vt:variant>
      <vt:variant>
        <vt:i4>2031671</vt:i4>
      </vt:variant>
      <vt:variant>
        <vt:i4>764</vt:i4>
      </vt:variant>
      <vt:variant>
        <vt:i4>0</vt:i4>
      </vt:variant>
      <vt:variant>
        <vt:i4>5</vt:i4>
      </vt:variant>
      <vt:variant>
        <vt:lpwstr/>
      </vt:variant>
      <vt:variant>
        <vt:lpwstr>_Toc69763750</vt:lpwstr>
      </vt:variant>
      <vt:variant>
        <vt:i4>1441846</vt:i4>
      </vt:variant>
      <vt:variant>
        <vt:i4>758</vt:i4>
      </vt:variant>
      <vt:variant>
        <vt:i4>0</vt:i4>
      </vt:variant>
      <vt:variant>
        <vt:i4>5</vt:i4>
      </vt:variant>
      <vt:variant>
        <vt:lpwstr/>
      </vt:variant>
      <vt:variant>
        <vt:lpwstr>_Toc69763749</vt:lpwstr>
      </vt:variant>
      <vt:variant>
        <vt:i4>1507382</vt:i4>
      </vt:variant>
      <vt:variant>
        <vt:i4>752</vt:i4>
      </vt:variant>
      <vt:variant>
        <vt:i4>0</vt:i4>
      </vt:variant>
      <vt:variant>
        <vt:i4>5</vt:i4>
      </vt:variant>
      <vt:variant>
        <vt:lpwstr/>
      </vt:variant>
      <vt:variant>
        <vt:lpwstr>_Toc69763748</vt:lpwstr>
      </vt:variant>
      <vt:variant>
        <vt:i4>1572918</vt:i4>
      </vt:variant>
      <vt:variant>
        <vt:i4>746</vt:i4>
      </vt:variant>
      <vt:variant>
        <vt:i4>0</vt:i4>
      </vt:variant>
      <vt:variant>
        <vt:i4>5</vt:i4>
      </vt:variant>
      <vt:variant>
        <vt:lpwstr/>
      </vt:variant>
      <vt:variant>
        <vt:lpwstr>_Toc69763747</vt:lpwstr>
      </vt:variant>
      <vt:variant>
        <vt:i4>1638454</vt:i4>
      </vt:variant>
      <vt:variant>
        <vt:i4>740</vt:i4>
      </vt:variant>
      <vt:variant>
        <vt:i4>0</vt:i4>
      </vt:variant>
      <vt:variant>
        <vt:i4>5</vt:i4>
      </vt:variant>
      <vt:variant>
        <vt:lpwstr/>
      </vt:variant>
      <vt:variant>
        <vt:lpwstr>_Toc69763746</vt:lpwstr>
      </vt:variant>
      <vt:variant>
        <vt:i4>1703990</vt:i4>
      </vt:variant>
      <vt:variant>
        <vt:i4>734</vt:i4>
      </vt:variant>
      <vt:variant>
        <vt:i4>0</vt:i4>
      </vt:variant>
      <vt:variant>
        <vt:i4>5</vt:i4>
      </vt:variant>
      <vt:variant>
        <vt:lpwstr/>
      </vt:variant>
      <vt:variant>
        <vt:lpwstr>_Toc69763745</vt:lpwstr>
      </vt:variant>
      <vt:variant>
        <vt:i4>1769526</vt:i4>
      </vt:variant>
      <vt:variant>
        <vt:i4>728</vt:i4>
      </vt:variant>
      <vt:variant>
        <vt:i4>0</vt:i4>
      </vt:variant>
      <vt:variant>
        <vt:i4>5</vt:i4>
      </vt:variant>
      <vt:variant>
        <vt:lpwstr/>
      </vt:variant>
      <vt:variant>
        <vt:lpwstr>_Toc69763744</vt:lpwstr>
      </vt:variant>
      <vt:variant>
        <vt:i4>1835062</vt:i4>
      </vt:variant>
      <vt:variant>
        <vt:i4>722</vt:i4>
      </vt:variant>
      <vt:variant>
        <vt:i4>0</vt:i4>
      </vt:variant>
      <vt:variant>
        <vt:i4>5</vt:i4>
      </vt:variant>
      <vt:variant>
        <vt:lpwstr/>
      </vt:variant>
      <vt:variant>
        <vt:lpwstr>_Toc69763743</vt:lpwstr>
      </vt:variant>
      <vt:variant>
        <vt:i4>1900598</vt:i4>
      </vt:variant>
      <vt:variant>
        <vt:i4>716</vt:i4>
      </vt:variant>
      <vt:variant>
        <vt:i4>0</vt:i4>
      </vt:variant>
      <vt:variant>
        <vt:i4>5</vt:i4>
      </vt:variant>
      <vt:variant>
        <vt:lpwstr/>
      </vt:variant>
      <vt:variant>
        <vt:lpwstr>_Toc69763742</vt:lpwstr>
      </vt:variant>
      <vt:variant>
        <vt:i4>1966134</vt:i4>
      </vt:variant>
      <vt:variant>
        <vt:i4>710</vt:i4>
      </vt:variant>
      <vt:variant>
        <vt:i4>0</vt:i4>
      </vt:variant>
      <vt:variant>
        <vt:i4>5</vt:i4>
      </vt:variant>
      <vt:variant>
        <vt:lpwstr/>
      </vt:variant>
      <vt:variant>
        <vt:lpwstr>_Toc69763741</vt:lpwstr>
      </vt:variant>
      <vt:variant>
        <vt:i4>2031670</vt:i4>
      </vt:variant>
      <vt:variant>
        <vt:i4>704</vt:i4>
      </vt:variant>
      <vt:variant>
        <vt:i4>0</vt:i4>
      </vt:variant>
      <vt:variant>
        <vt:i4>5</vt:i4>
      </vt:variant>
      <vt:variant>
        <vt:lpwstr/>
      </vt:variant>
      <vt:variant>
        <vt:lpwstr>_Toc69763740</vt:lpwstr>
      </vt:variant>
      <vt:variant>
        <vt:i4>1441841</vt:i4>
      </vt:variant>
      <vt:variant>
        <vt:i4>698</vt:i4>
      </vt:variant>
      <vt:variant>
        <vt:i4>0</vt:i4>
      </vt:variant>
      <vt:variant>
        <vt:i4>5</vt:i4>
      </vt:variant>
      <vt:variant>
        <vt:lpwstr/>
      </vt:variant>
      <vt:variant>
        <vt:lpwstr>_Toc69763739</vt:lpwstr>
      </vt:variant>
      <vt:variant>
        <vt:i4>1507377</vt:i4>
      </vt:variant>
      <vt:variant>
        <vt:i4>692</vt:i4>
      </vt:variant>
      <vt:variant>
        <vt:i4>0</vt:i4>
      </vt:variant>
      <vt:variant>
        <vt:i4>5</vt:i4>
      </vt:variant>
      <vt:variant>
        <vt:lpwstr/>
      </vt:variant>
      <vt:variant>
        <vt:lpwstr>_Toc69763738</vt:lpwstr>
      </vt:variant>
      <vt:variant>
        <vt:i4>1572913</vt:i4>
      </vt:variant>
      <vt:variant>
        <vt:i4>686</vt:i4>
      </vt:variant>
      <vt:variant>
        <vt:i4>0</vt:i4>
      </vt:variant>
      <vt:variant>
        <vt:i4>5</vt:i4>
      </vt:variant>
      <vt:variant>
        <vt:lpwstr/>
      </vt:variant>
      <vt:variant>
        <vt:lpwstr>_Toc69763737</vt:lpwstr>
      </vt:variant>
      <vt:variant>
        <vt:i4>1638449</vt:i4>
      </vt:variant>
      <vt:variant>
        <vt:i4>680</vt:i4>
      </vt:variant>
      <vt:variant>
        <vt:i4>0</vt:i4>
      </vt:variant>
      <vt:variant>
        <vt:i4>5</vt:i4>
      </vt:variant>
      <vt:variant>
        <vt:lpwstr/>
      </vt:variant>
      <vt:variant>
        <vt:lpwstr>_Toc69763736</vt:lpwstr>
      </vt:variant>
      <vt:variant>
        <vt:i4>1703985</vt:i4>
      </vt:variant>
      <vt:variant>
        <vt:i4>674</vt:i4>
      </vt:variant>
      <vt:variant>
        <vt:i4>0</vt:i4>
      </vt:variant>
      <vt:variant>
        <vt:i4>5</vt:i4>
      </vt:variant>
      <vt:variant>
        <vt:lpwstr/>
      </vt:variant>
      <vt:variant>
        <vt:lpwstr>_Toc69763735</vt:lpwstr>
      </vt:variant>
      <vt:variant>
        <vt:i4>1769521</vt:i4>
      </vt:variant>
      <vt:variant>
        <vt:i4>668</vt:i4>
      </vt:variant>
      <vt:variant>
        <vt:i4>0</vt:i4>
      </vt:variant>
      <vt:variant>
        <vt:i4>5</vt:i4>
      </vt:variant>
      <vt:variant>
        <vt:lpwstr/>
      </vt:variant>
      <vt:variant>
        <vt:lpwstr>_Toc69763734</vt:lpwstr>
      </vt:variant>
      <vt:variant>
        <vt:i4>1835057</vt:i4>
      </vt:variant>
      <vt:variant>
        <vt:i4>662</vt:i4>
      </vt:variant>
      <vt:variant>
        <vt:i4>0</vt:i4>
      </vt:variant>
      <vt:variant>
        <vt:i4>5</vt:i4>
      </vt:variant>
      <vt:variant>
        <vt:lpwstr/>
      </vt:variant>
      <vt:variant>
        <vt:lpwstr>_Toc69763733</vt:lpwstr>
      </vt:variant>
      <vt:variant>
        <vt:i4>1900593</vt:i4>
      </vt:variant>
      <vt:variant>
        <vt:i4>656</vt:i4>
      </vt:variant>
      <vt:variant>
        <vt:i4>0</vt:i4>
      </vt:variant>
      <vt:variant>
        <vt:i4>5</vt:i4>
      </vt:variant>
      <vt:variant>
        <vt:lpwstr/>
      </vt:variant>
      <vt:variant>
        <vt:lpwstr>_Toc69763732</vt:lpwstr>
      </vt:variant>
      <vt:variant>
        <vt:i4>1966129</vt:i4>
      </vt:variant>
      <vt:variant>
        <vt:i4>650</vt:i4>
      </vt:variant>
      <vt:variant>
        <vt:i4>0</vt:i4>
      </vt:variant>
      <vt:variant>
        <vt:i4>5</vt:i4>
      </vt:variant>
      <vt:variant>
        <vt:lpwstr/>
      </vt:variant>
      <vt:variant>
        <vt:lpwstr>_Toc69763731</vt:lpwstr>
      </vt:variant>
      <vt:variant>
        <vt:i4>2031665</vt:i4>
      </vt:variant>
      <vt:variant>
        <vt:i4>644</vt:i4>
      </vt:variant>
      <vt:variant>
        <vt:i4>0</vt:i4>
      </vt:variant>
      <vt:variant>
        <vt:i4>5</vt:i4>
      </vt:variant>
      <vt:variant>
        <vt:lpwstr/>
      </vt:variant>
      <vt:variant>
        <vt:lpwstr>_Toc69763730</vt:lpwstr>
      </vt:variant>
      <vt:variant>
        <vt:i4>1441840</vt:i4>
      </vt:variant>
      <vt:variant>
        <vt:i4>638</vt:i4>
      </vt:variant>
      <vt:variant>
        <vt:i4>0</vt:i4>
      </vt:variant>
      <vt:variant>
        <vt:i4>5</vt:i4>
      </vt:variant>
      <vt:variant>
        <vt:lpwstr/>
      </vt:variant>
      <vt:variant>
        <vt:lpwstr>_Toc69763729</vt:lpwstr>
      </vt:variant>
      <vt:variant>
        <vt:i4>1507376</vt:i4>
      </vt:variant>
      <vt:variant>
        <vt:i4>632</vt:i4>
      </vt:variant>
      <vt:variant>
        <vt:i4>0</vt:i4>
      </vt:variant>
      <vt:variant>
        <vt:i4>5</vt:i4>
      </vt:variant>
      <vt:variant>
        <vt:lpwstr/>
      </vt:variant>
      <vt:variant>
        <vt:lpwstr>_Toc69763728</vt:lpwstr>
      </vt:variant>
      <vt:variant>
        <vt:i4>1572912</vt:i4>
      </vt:variant>
      <vt:variant>
        <vt:i4>626</vt:i4>
      </vt:variant>
      <vt:variant>
        <vt:i4>0</vt:i4>
      </vt:variant>
      <vt:variant>
        <vt:i4>5</vt:i4>
      </vt:variant>
      <vt:variant>
        <vt:lpwstr/>
      </vt:variant>
      <vt:variant>
        <vt:lpwstr>_Toc69763727</vt:lpwstr>
      </vt:variant>
      <vt:variant>
        <vt:i4>1638448</vt:i4>
      </vt:variant>
      <vt:variant>
        <vt:i4>620</vt:i4>
      </vt:variant>
      <vt:variant>
        <vt:i4>0</vt:i4>
      </vt:variant>
      <vt:variant>
        <vt:i4>5</vt:i4>
      </vt:variant>
      <vt:variant>
        <vt:lpwstr/>
      </vt:variant>
      <vt:variant>
        <vt:lpwstr>_Toc69763726</vt:lpwstr>
      </vt:variant>
      <vt:variant>
        <vt:i4>1703984</vt:i4>
      </vt:variant>
      <vt:variant>
        <vt:i4>614</vt:i4>
      </vt:variant>
      <vt:variant>
        <vt:i4>0</vt:i4>
      </vt:variant>
      <vt:variant>
        <vt:i4>5</vt:i4>
      </vt:variant>
      <vt:variant>
        <vt:lpwstr/>
      </vt:variant>
      <vt:variant>
        <vt:lpwstr>_Toc69763725</vt:lpwstr>
      </vt:variant>
      <vt:variant>
        <vt:i4>1769520</vt:i4>
      </vt:variant>
      <vt:variant>
        <vt:i4>608</vt:i4>
      </vt:variant>
      <vt:variant>
        <vt:i4>0</vt:i4>
      </vt:variant>
      <vt:variant>
        <vt:i4>5</vt:i4>
      </vt:variant>
      <vt:variant>
        <vt:lpwstr/>
      </vt:variant>
      <vt:variant>
        <vt:lpwstr>_Toc69763724</vt:lpwstr>
      </vt:variant>
      <vt:variant>
        <vt:i4>1835056</vt:i4>
      </vt:variant>
      <vt:variant>
        <vt:i4>602</vt:i4>
      </vt:variant>
      <vt:variant>
        <vt:i4>0</vt:i4>
      </vt:variant>
      <vt:variant>
        <vt:i4>5</vt:i4>
      </vt:variant>
      <vt:variant>
        <vt:lpwstr/>
      </vt:variant>
      <vt:variant>
        <vt:lpwstr>_Toc69763723</vt:lpwstr>
      </vt:variant>
      <vt:variant>
        <vt:i4>1900592</vt:i4>
      </vt:variant>
      <vt:variant>
        <vt:i4>596</vt:i4>
      </vt:variant>
      <vt:variant>
        <vt:i4>0</vt:i4>
      </vt:variant>
      <vt:variant>
        <vt:i4>5</vt:i4>
      </vt:variant>
      <vt:variant>
        <vt:lpwstr/>
      </vt:variant>
      <vt:variant>
        <vt:lpwstr>_Toc69763722</vt:lpwstr>
      </vt:variant>
      <vt:variant>
        <vt:i4>1966128</vt:i4>
      </vt:variant>
      <vt:variant>
        <vt:i4>590</vt:i4>
      </vt:variant>
      <vt:variant>
        <vt:i4>0</vt:i4>
      </vt:variant>
      <vt:variant>
        <vt:i4>5</vt:i4>
      </vt:variant>
      <vt:variant>
        <vt:lpwstr/>
      </vt:variant>
      <vt:variant>
        <vt:lpwstr>_Toc69763721</vt:lpwstr>
      </vt:variant>
      <vt:variant>
        <vt:i4>2031664</vt:i4>
      </vt:variant>
      <vt:variant>
        <vt:i4>584</vt:i4>
      </vt:variant>
      <vt:variant>
        <vt:i4>0</vt:i4>
      </vt:variant>
      <vt:variant>
        <vt:i4>5</vt:i4>
      </vt:variant>
      <vt:variant>
        <vt:lpwstr/>
      </vt:variant>
      <vt:variant>
        <vt:lpwstr>_Toc69763720</vt:lpwstr>
      </vt:variant>
      <vt:variant>
        <vt:i4>1441843</vt:i4>
      </vt:variant>
      <vt:variant>
        <vt:i4>578</vt:i4>
      </vt:variant>
      <vt:variant>
        <vt:i4>0</vt:i4>
      </vt:variant>
      <vt:variant>
        <vt:i4>5</vt:i4>
      </vt:variant>
      <vt:variant>
        <vt:lpwstr/>
      </vt:variant>
      <vt:variant>
        <vt:lpwstr>_Toc69763719</vt:lpwstr>
      </vt:variant>
      <vt:variant>
        <vt:i4>1507379</vt:i4>
      </vt:variant>
      <vt:variant>
        <vt:i4>572</vt:i4>
      </vt:variant>
      <vt:variant>
        <vt:i4>0</vt:i4>
      </vt:variant>
      <vt:variant>
        <vt:i4>5</vt:i4>
      </vt:variant>
      <vt:variant>
        <vt:lpwstr/>
      </vt:variant>
      <vt:variant>
        <vt:lpwstr>_Toc69763718</vt:lpwstr>
      </vt:variant>
      <vt:variant>
        <vt:i4>1572915</vt:i4>
      </vt:variant>
      <vt:variant>
        <vt:i4>566</vt:i4>
      </vt:variant>
      <vt:variant>
        <vt:i4>0</vt:i4>
      </vt:variant>
      <vt:variant>
        <vt:i4>5</vt:i4>
      </vt:variant>
      <vt:variant>
        <vt:lpwstr/>
      </vt:variant>
      <vt:variant>
        <vt:lpwstr>_Toc69763717</vt:lpwstr>
      </vt:variant>
      <vt:variant>
        <vt:i4>1638451</vt:i4>
      </vt:variant>
      <vt:variant>
        <vt:i4>560</vt:i4>
      </vt:variant>
      <vt:variant>
        <vt:i4>0</vt:i4>
      </vt:variant>
      <vt:variant>
        <vt:i4>5</vt:i4>
      </vt:variant>
      <vt:variant>
        <vt:lpwstr/>
      </vt:variant>
      <vt:variant>
        <vt:lpwstr>_Toc69763716</vt:lpwstr>
      </vt:variant>
      <vt:variant>
        <vt:i4>1703987</vt:i4>
      </vt:variant>
      <vt:variant>
        <vt:i4>554</vt:i4>
      </vt:variant>
      <vt:variant>
        <vt:i4>0</vt:i4>
      </vt:variant>
      <vt:variant>
        <vt:i4>5</vt:i4>
      </vt:variant>
      <vt:variant>
        <vt:lpwstr/>
      </vt:variant>
      <vt:variant>
        <vt:lpwstr>_Toc69763715</vt:lpwstr>
      </vt:variant>
      <vt:variant>
        <vt:i4>1769523</vt:i4>
      </vt:variant>
      <vt:variant>
        <vt:i4>548</vt:i4>
      </vt:variant>
      <vt:variant>
        <vt:i4>0</vt:i4>
      </vt:variant>
      <vt:variant>
        <vt:i4>5</vt:i4>
      </vt:variant>
      <vt:variant>
        <vt:lpwstr/>
      </vt:variant>
      <vt:variant>
        <vt:lpwstr>_Toc69763714</vt:lpwstr>
      </vt:variant>
      <vt:variant>
        <vt:i4>1835059</vt:i4>
      </vt:variant>
      <vt:variant>
        <vt:i4>542</vt:i4>
      </vt:variant>
      <vt:variant>
        <vt:i4>0</vt:i4>
      </vt:variant>
      <vt:variant>
        <vt:i4>5</vt:i4>
      </vt:variant>
      <vt:variant>
        <vt:lpwstr/>
      </vt:variant>
      <vt:variant>
        <vt:lpwstr>_Toc69763713</vt:lpwstr>
      </vt:variant>
      <vt:variant>
        <vt:i4>1900595</vt:i4>
      </vt:variant>
      <vt:variant>
        <vt:i4>536</vt:i4>
      </vt:variant>
      <vt:variant>
        <vt:i4>0</vt:i4>
      </vt:variant>
      <vt:variant>
        <vt:i4>5</vt:i4>
      </vt:variant>
      <vt:variant>
        <vt:lpwstr/>
      </vt:variant>
      <vt:variant>
        <vt:lpwstr>_Toc69763712</vt:lpwstr>
      </vt:variant>
      <vt:variant>
        <vt:i4>1966131</vt:i4>
      </vt:variant>
      <vt:variant>
        <vt:i4>530</vt:i4>
      </vt:variant>
      <vt:variant>
        <vt:i4>0</vt:i4>
      </vt:variant>
      <vt:variant>
        <vt:i4>5</vt:i4>
      </vt:variant>
      <vt:variant>
        <vt:lpwstr/>
      </vt:variant>
      <vt:variant>
        <vt:lpwstr>_Toc69763711</vt:lpwstr>
      </vt:variant>
      <vt:variant>
        <vt:i4>2031667</vt:i4>
      </vt:variant>
      <vt:variant>
        <vt:i4>524</vt:i4>
      </vt:variant>
      <vt:variant>
        <vt:i4>0</vt:i4>
      </vt:variant>
      <vt:variant>
        <vt:i4>5</vt:i4>
      </vt:variant>
      <vt:variant>
        <vt:lpwstr/>
      </vt:variant>
      <vt:variant>
        <vt:lpwstr>_Toc69763710</vt:lpwstr>
      </vt:variant>
      <vt:variant>
        <vt:i4>1441842</vt:i4>
      </vt:variant>
      <vt:variant>
        <vt:i4>518</vt:i4>
      </vt:variant>
      <vt:variant>
        <vt:i4>0</vt:i4>
      </vt:variant>
      <vt:variant>
        <vt:i4>5</vt:i4>
      </vt:variant>
      <vt:variant>
        <vt:lpwstr/>
      </vt:variant>
      <vt:variant>
        <vt:lpwstr>_Toc69763709</vt:lpwstr>
      </vt:variant>
      <vt:variant>
        <vt:i4>1507378</vt:i4>
      </vt:variant>
      <vt:variant>
        <vt:i4>512</vt:i4>
      </vt:variant>
      <vt:variant>
        <vt:i4>0</vt:i4>
      </vt:variant>
      <vt:variant>
        <vt:i4>5</vt:i4>
      </vt:variant>
      <vt:variant>
        <vt:lpwstr/>
      </vt:variant>
      <vt:variant>
        <vt:lpwstr>_Toc69763708</vt:lpwstr>
      </vt:variant>
      <vt:variant>
        <vt:i4>1572914</vt:i4>
      </vt:variant>
      <vt:variant>
        <vt:i4>506</vt:i4>
      </vt:variant>
      <vt:variant>
        <vt:i4>0</vt:i4>
      </vt:variant>
      <vt:variant>
        <vt:i4>5</vt:i4>
      </vt:variant>
      <vt:variant>
        <vt:lpwstr/>
      </vt:variant>
      <vt:variant>
        <vt:lpwstr>_Toc69763707</vt:lpwstr>
      </vt:variant>
      <vt:variant>
        <vt:i4>1638450</vt:i4>
      </vt:variant>
      <vt:variant>
        <vt:i4>500</vt:i4>
      </vt:variant>
      <vt:variant>
        <vt:i4>0</vt:i4>
      </vt:variant>
      <vt:variant>
        <vt:i4>5</vt:i4>
      </vt:variant>
      <vt:variant>
        <vt:lpwstr/>
      </vt:variant>
      <vt:variant>
        <vt:lpwstr>_Toc69763706</vt:lpwstr>
      </vt:variant>
      <vt:variant>
        <vt:i4>1703986</vt:i4>
      </vt:variant>
      <vt:variant>
        <vt:i4>494</vt:i4>
      </vt:variant>
      <vt:variant>
        <vt:i4>0</vt:i4>
      </vt:variant>
      <vt:variant>
        <vt:i4>5</vt:i4>
      </vt:variant>
      <vt:variant>
        <vt:lpwstr/>
      </vt:variant>
      <vt:variant>
        <vt:lpwstr>_Toc69763705</vt:lpwstr>
      </vt:variant>
      <vt:variant>
        <vt:i4>1769522</vt:i4>
      </vt:variant>
      <vt:variant>
        <vt:i4>488</vt:i4>
      </vt:variant>
      <vt:variant>
        <vt:i4>0</vt:i4>
      </vt:variant>
      <vt:variant>
        <vt:i4>5</vt:i4>
      </vt:variant>
      <vt:variant>
        <vt:lpwstr/>
      </vt:variant>
      <vt:variant>
        <vt:lpwstr>_Toc69763704</vt:lpwstr>
      </vt:variant>
      <vt:variant>
        <vt:i4>1835058</vt:i4>
      </vt:variant>
      <vt:variant>
        <vt:i4>482</vt:i4>
      </vt:variant>
      <vt:variant>
        <vt:i4>0</vt:i4>
      </vt:variant>
      <vt:variant>
        <vt:i4>5</vt:i4>
      </vt:variant>
      <vt:variant>
        <vt:lpwstr/>
      </vt:variant>
      <vt:variant>
        <vt:lpwstr>_Toc69763703</vt:lpwstr>
      </vt:variant>
      <vt:variant>
        <vt:i4>1900594</vt:i4>
      </vt:variant>
      <vt:variant>
        <vt:i4>476</vt:i4>
      </vt:variant>
      <vt:variant>
        <vt:i4>0</vt:i4>
      </vt:variant>
      <vt:variant>
        <vt:i4>5</vt:i4>
      </vt:variant>
      <vt:variant>
        <vt:lpwstr/>
      </vt:variant>
      <vt:variant>
        <vt:lpwstr>_Toc69763702</vt:lpwstr>
      </vt:variant>
      <vt:variant>
        <vt:i4>1966130</vt:i4>
      </vt:variant>
      <vt:variant>
        <vt:i4>470</vt:i4>
      </vt:variant>
      <vt:variant>
        <vt:i4>0</vt:i4>
      </vt:variant>
      <vt:variant>
        <vt:i4>5</vt:i4>
      </vt:variant>
      <vt:variant>
        <vt:lpwstr/>
      </vt:variant>
      <vt:variant>
        <vt:lpwstr>_Toc69763701</vt:lpwstr>
      </vt:variant>
      <vt:variant>
        <vt:i4>2031666</vt:i4>
      </vt:variant>
      <vt:variant>
        <vt:i4>464</vt:i4>
      </vt:variant>
      <vt:variant>
        <vt:i4>0</vt:i4>
      </vt:variant>
      <vt:variant>
        <vt:i4>5</vt:i4>
      </vt:variant>
      <vt:variant>
        <vt:lpwstr/>
      </vt:variant>
      <vt:variant>
        <vt:lpwstr>_Toc69763700</vt:lpwstr>
      </vt:variant>
      <vt:variant>
        <vt:i4>1507387</vt:i4>
      </vt:variant>
      <vt:variant>
        <vt:i4>458</vt:i4>
      </vt:variant>
      <vt:variant>
        <vt:i4>0</vt:i4>
      </vt:variant>
      <vt:variant>
        <vt:i4>5</vt:i4>
      </vt:variant>
      <vt:variant>
        <vt:lpwstr/>
      </vt:variant>
      <vt:variant>
        <vt:lpwstr>_Toc69763699</vt:lpwstr>
      </vt:variant>
      <vt:variant>
        <vt:i4>1441851</vt:i4>
      </vt:variant>
      <vt:variant>
        <vt:i4>452</vt:i4>
      </vt:variant>
      <vt:variant>
        <vt:i4>0</vt:i4>
      </vt:variant>
      <vt:variant>
        <vt:i4>5</vt:i4>
      </vt:variant>
      <vt:variant>
        <vt:lpwstr/>
      </vt:variant>
      <vt:variant>
        <vt:lpwstr>_Toc69763698</vt:lpwstr>
      </vt:variant>
      <vt:variant>
        <vt:i4>1638459</vt:i4>
      </vt:variant>
      <vt:variant>
        <vt:i4>446</vt:i4>
      </vt:variant>
      <vt:variant>
        <vt:i4>0</vt:i4>
      </vt:variant>
      <vt:variant>
        <vt:i4>5</vt:i4>
      </vt:variant>
      <vt:variant>
        <vt:lpwstr/>
      </vt:variant>
      <vt:variant>
        <vt:lpwstr>_Toc69763697</vt:lpwstr>
      </vt:variant>
      <vt:variant>
        <vt:i4>1572923</vt:i4>
      </vt:variant>
      <vt:variant>
        <vt:i4>440</vt:i4>
      </vt:variant>
      <vt:variant>
        <vt:i4>0</vt:i4>
      </vt:variant>
      <vt:variant>
        <vt:i4>5</vt:i4>
      </vt:variant>
      <vt:variant>
        <vt:lpwstr/>
      </vt:variant>
      <vt:variant>
        <vt:lpwstr>_Toc69763696</vt:lpwstr>
      </vt:variant>
      <vt:variant>
        <vt:i4>1769531</vt:i4>
      </vt:variant>
      <vt:variant>
        <vt:i4>434</vt:i4>
      </vt:variant>
      <vt:variant>
        <vt:i4>0</vt:i4>
      </vt:variant>
      <vt:variant>
        <vt:i4>5</vt:i4>
      </vt:variant>
      <vt:variant>
        <vt:lpwstr/>
      </vt:variant>
      <vt:variant>
        <vt:lpwstr>_Toc69763695</vt:lpwstr>
      </vt:variant>
      <vt:variant>
        <vt:i4>1703995</vt:i4>
      </vt:variant>
      <vt:variant>
        <vt:i4>428</vt:i4>
      </vt:variant>
      <vt:variant>
        <vt:i4>0</vt:i4>
      </vt:variant>
      <vt:variant>
        <vt:i4>5</vt:i4>
      </vt:variant>
      <vt:variant>
        <vt:lpwstr/>
      </vt:variant>
      <vt:variant>
        <vt:lpwstr>_Toc69763694</vt:lpwstr>
      </vt:variant>
      <vt:variant>
        <vt:i4>1900603</vt:i4>
      </vt:variant>
      <vt:variant>
        <vt:i4>422</vt:i4>
      </vt:variant>
      <vt:variant>
        <vt:i4>0</vt:i4>
      </vt:variant>
      <vt:variant>
        <vt:i4>5</vt:i4>
      </vt:variant>
      <vt:variant>
        <vt:lpwstr/>
      </vt:variant>
      <vt:variant>
        <vt:lpwstr>_Toc69763693</vt:lpwstr>
      </vt:variant>
      <vt:variant>
        <vt:i4>1835067</vt:i4>
      </vt:variant>
      <vt:variant>
        <vt:i4>416</vt:i4>
      </vt:variant>
      <vt:variant>
        <vt:i4>0</vt:i4>
      </vt:variant>
      <vt:variant>
        <vt:i4>5</vt:i4>
      </vt:variant>
      <vt:variant>
        <vt:lpwstr/>
      </vt:variant>
      <vt:variant>
        <vt:lpwstr>_Toc69763692</vt:lpwstr>
      </vt:variant>
      <vt:variant>
        <vt:i4>2031675</vt:i4>
      </vt:variant>
      <vt:variant>
        <vt:i4>410</vt:i4>
      </vt:variant>
      <vt:variant>
        <vt:i4>0</vt:i4>
      </vt:variant>
      <vt:variant>
        <vt:i4>5</vt:i4>
      </vt:variant>
      <vt:variant>
        <vt:lpwstr/>
      </vt:variant>
      <vt:variant>
        <vt:lpwstr>_Toc69763691</vt:lpwstr>
      </vt:variant>
      <vt:variant>
        <vt:i4>1966139</vt:i4>
      </vt:variant>
      <vt:variant>
        <vt:i4>404</vt:i4>
      </vt:variant>
      <vt:variant>
        <vt:i4>0</vt:i4>
      </vt:variant>
      <vt:variant>
        <vt:i4>5</vt:i4>
      </vt:variant>
      <vt:variant>
        <vt:lpwstr/>
      </vt:variant>
      <vt:variant>
        <vt:lpwstr>_Toc69763690</vt:lpwstr>
      </vt:variant>
      <vt:variant>
        <vt:i4>1507386</vt:i4>
      </vt:variant>
      <vt:variant>
        <vt:i4>398</vt:i4>
      </vt:variant>
      <vt:variant>
        <vt:i4>0</vt:i4>
      </vt:variant>
      <vt:variant>
        <vt:i4>5</vt:i4>
      </vt:variant>
      <vt:variant>
        <vt:lpwstr/>
      </vt:variant>
      <vt:variant>
        <vt:lpwstr>_Toc69763689</vt:lpwstr>
      </vt:variant>
      <vt:variant>
        <vt:i4>1441850</vt:i4>
      </vt:variant>
      <vt:variant>
        <vt:i4>392</vt:i4>
      </vt:variant>
      <vt:variant>
        <vt:i4>0</vt:i4>
      </vt:variant>
      <vt:variant>
        <vt:i4>5</vt:i4>
      </vt:variant>
      <vt:variant>
        <vt:lpwstr/>
      </vt:variant>
      <vt:variant>
        <vt:lpwstr>_Toc69763688</vt:lpwstr>
      </vt:variant>
      <vt:variant>
        <vt:i4>1638458</vt:i4>
      </vt:variant>
      <vt:variant>
        <vt:i4>386</vt:i4>
      </vt:variant>
      <vt:variant>
        <vt:i4>0</vt:i4>
      </vt:variant>
      <vt:variant>
        <vt:i4>5</vt:i4>
      </vt:variant>
      <vt:variant>
        <vt:lpwstr/>
      </vt:variant>
      <vt:variant>
        <vt:lpwstr>_Toc69763687</vt:lpwstr>
      </vt:variant>
      <vt:variant>
        <vt:i4>1572922</vt:i4>
      </vt:variant>
      <vt:variant>
        <vt:i4>380</vt:i4>
      </vt:variant>
      <vt:variant>
        <vt:i4>0</vt:i4>
      </vt:variant>
      <vt:variant>
        <vt:i4>5</vt:i4>
      </vt:variant>
      <vt:variant>
        <vt:lpwstr/>
      </vt:variant>
      <vt:variant>
        <vt:lpwstr>_Toc69763686</vt:lpwstr>
      </vt:variant>
      <vt:variant>
        <vt:i4>1769530</vt:i4>
      </vt:variant>
      <vt:variant>
        <vt:i4>374</vt:i4>
      </vt:variant>
      <vt:variant>
        <vt:i4>0</vt:i4>
      </vt:variant>
      <vt:variant>
        <vt:i4>5</vt:i4>
      </vt:variant>
      <vt:variant>
        <vt:lpwstr/>
      </vt:variant>
      <vt:variant>
        <vt:lpwstr>_Toc69763685</vt:lpwstr>
      </vt:variant>
      <vt:variant>
        <vt:i4>1703994</vt:i4>
      </vt:variant>
      <vt:variant>
        <vt:i4>368</vt:i4>
      </vt:variant>
      <vt:variant>
        <vt:i4>0</vt:i4>
      </vt:variant>
      <vt:variant>
        <vt:i4>5</vt:i4>
      </vt:variant>
      <vt:variant>
        <vt:lpwstr/>
      </vt:variant>
      <vt:variant>
        <vt:lpwstr>_Toc69763684</vt:lpwstr>
      </vt:variant>
      <vt:variant>
        <vt:i4>1900602</vt:i4>
      </vt:variant>
      <vt:variant>
        <vt:i4>362</vt:i4>
      </vt:variant>
      <vt:variant>
        <vt:i4>0</vt:i4>
      </vt:variant>
      <vt:variant>
        <vt:i4>5</vt:i4>
      </vt:variant>
      <vt:variant>
        <vt:lpwstr/>
      </vt:variant>
      <vt:variant>
        <vt:lpwstr>_Toc69763683</vt:lpwstr>
      </vt:variant>
      <vt:variant>
        <vt:i4>1835066</vt:i4>
      </vt:variant>
      <vt:variant>
        <vt:i4>356</vt:i4>
      </vt:variant>
      <vt:variant>
        <vt:i4>0</vt:i4>
      </vt:variant>
      <vt:variant>
        <vt:i4>5</vt:i4>
      </vt:variant>
      <vt:variant>
        <vt:lpwstr/>
      </vt:variant>
      <vt:variant>
        <vt:lpwstr>_Toc69763682</vt:lpwstr>
      </vt:variant>
      <vt:variant>
        <vt:i4>2031674</vt:i4>
      </vt:variant>
      <vt:variant>
        <vt:i4>350</vt:i4>
      </vt:variant>
      <vt:variant>
        <vt:i4>0</vt:i4>
      </vt:variant>
      <vt:variant>
        <vt:i4>5</vt:i4>
      </vt:variant>
      <vt:variant>
        <vt:lpwstr/>
      </vt:variant>
      <vt:variant>
        <vt:lpwstr>_Toc69763681</vt:lpwstr>
      </vt:variant>
      <vt:variant>
        <vt:i4>1966138</vt:i4>
      </vt:variant>
      <vt:variant>
        <vt:i4>344</vt:i4>
      </vt:variant>
      <vt:variant>
        <vt:i4>0</vt:i4>
      </vt:variant>
      <vt:variant>
        <vt:i4>5</vt:i4>
      </vt:variant>
      <vt:variant>
        <vt:lpwstr/>
      </vt:variant>
      <vt:variant>
        <vt:lpwstr>_Toc69763680</vt:lpwstr>
      </vt:variant>
      <vt:variant>
        <vt:i4>1507381</vt:i4>
      </vt:variant>
      <vt:variant>
        <vt:i4>338</vt:i4>
      </vt:variant>
      <vt:variant>
        <vt:i4>0</vt:i4>
      </vt:variant>
      <vt:variant>
        <vt:i4>5</vt:i4>
      </vt:variant>
      <vt:variant>
        <vt:lpwstr/>
      </vt:variant>
      <vt:variant>
        <vt:lpwstr>_Toc69763679</vt:lpwstr>
      </vt:variant>
      <vt:variant>
        <vt:i4>1441845</vt:i4>
      </vt:variant>
      <vt:variant>
        <vt:i4>332</vt:i4>
      </vt:variant>
      <vt:variant>
        <vt:i4>0</vt:i4>
      </vt:variant>
      <vt:variant>
        <vt:i4>5</vt:i4>
      </vt:variant>
      <vt:variant>
        <vt:lpwstr/>
      </vt:variant>
      <vt:variant>
        <vt:lpwstr>_Toc69763678</vt:lpwstr>
      </vt:variant>
      <vt:variant>
        <vt:i4>1638453</vt:i4>
      </vt:variant>
      <vt:variant>
        <vt:i4>326</vt:i4>
      </vt:variant>
      <vt:variant>
        <vt:i4>0</vt:i4>
      </vt:variant>
      <vt:variant>
        <vt:i4>5</vt:i4>
      </vt:variant>
      <vt:variant>
        <vt:lpwstr/>
      </vt:variant>
      <vt:variant>
        <vt:lpwstr>_Toc69763677</vt:lpwstr>
      </vt:variant>
      <vt:variant>
        <vt:i4>1572917</vt:i4>
      </vt:variant>
      <vt:variant>
        <vt:i4>320</vt:i4>
      </vt:variant>
      <vt:variant>
        <vt:i4>0</vt:i4>
      </vt:variant>
      <vt:variant>
        <vt:i4>5</vt:i4>
      </vt:variant>
      <vt:variant>
        <vt:lpwstr/>
      </vt:variant>
      <vt:variant>
        <vt:lpwstr>_Toc69763676</vt:lpwstr>
      </vt:variant>
      <vt:variant>
        <vt:i4>1769525</vt:i4>
      </vt:variant>
      <vt:variant>
        <vt:i4>314</vt:i4>
      </vt:variant>
      <vt:variant>
        <vt:i4>0</vt:i4>
      </vt:variant>
      <vt:variant>
        <vt:i4>5</vt:i4>
      </vt:variant>
      <vt:variant>
        <vt:lpwstr/>
      </vt:variant>
      <vt:variant>
        <vt:lpwstr>_Toc69763675</vt:lpwstr>
      </vt:variant>
      <vt:variant>
        <vt:i4>1703989</vt:i4>
      </vt:variant>
      <vt:variant>
        <vt:i4>308</vt:i4>
      </vt:variant>
      <vt:variant>
        <vt:i4>0</vt:i4>
      </vt:variant>
      <vt:variant>
        <vt:i4>5</vt:i4>
      </vt:variant>
      <vt:variant>
        <vt:lpwstr/>
      </vt:variant>
      <vt:variant>
        <vt:lpwstr>_Toc69763674</vt:lpwstr>
      </vt:variant>
      <vt:variant>
        <vt:i4>1900597</vt:i4>
      </vt:variant>
      <vt:variant>
        <vt:i4>302</vt:i4>
      </vt:variant>
      <vt:variant>
        <vt:i4>0</vt:i4>
      </vt:variant>
      <vt:variant>
        <vt:i4>5</vt:i4>
      </vt:variant>
      <vt:variant>
        <vt:lpwstr/>
      </vt:variant>
      <vt:variant>
        <vt:lpwstr>_Toc69763673</vt:lpwstr>
      </vt:variant>
      <vt:variant>
        <vt:i4>1835061</vt:i4>
      </vt:variant>
      <vt:variant>
        <vt:i4>296</vt:i4>
      </vt:variant>
      <vt:variant>
        <vt:i4>0</vt:i4>
      </vt:variant>
      <vt:variant>
        <vt:i4>5</vt:i4>
      </vt:variant>
      <vt:variant>
        <vt:lpwstr/>
      </vt:variant>
      <vt:variant>
        <vt:lpwstr>_Toc69763672</vt:lpwstr>
      </vt:variant>
      <vt:variant>
        <vt:i4>2031669</vt:i4>
      </vt:variant>
      <vt:variant>
        <vt:i4>290</vt:i4>
      </vt:variant>
      <vt:variant>
        <vt:i4>0</vt:i4>
      </vt:variant>
      <vt:variant>
        <vt:i4>5</vt:i4>
      </vt:variant>
      <vt:variant>
        <vt:lpwstr/>
      </vt:variant>
      <vt:variant>
        <vt:lpwstr>_Toc69763671</vt:lpwstr>
      </vt:variant>
      <vt:variant>
        <vt:i4>1966133</vt:i4>
      </vt:variant>
      <vt:variant>
        <vt:i4>284</vt:i4>
      </vt:variant>
      <vt:variant>
        <vt:i4>0</vt:i4>
      </vt:variant>
      <vt:variant>
        <vt:i4>5</vt:i4>
      </vt:variant>
      <vt:variant>
        <vt:lpwstr/>
      </vt:variant>
      <vt:variant>
        <vt:lpwstr>_Toc69763670</vt:lpwstr>
      </vt:variant>
      <vt:variant>
        <vt:i4>1507380</vt:i4>
      </vt:variant>
      <vt:variant>
        <vt:i4>278</vt:i4>
      </vt:variant>
      <vt:variant>
        <vt:i4>0</vt:i4>
      </vt:variant>
      <vt:variant>
        <vt:i4>5</vt:i4>
      </vt:variant>
      <vt:variant>
        <vt:lpwstr/>
      </vt:variant>
      <vt:variant>
        <vt:lpwstr>_Toc69763669</vt:lpwstr>
      </vt:variant>
      <vt:variant>
        <vt:i4>1441844</vt:i4>
      </vt:variant>
      <vt:variant>
        <vt:i4>272</vt:i4>
      </vt:variant>
      <vt:variant>
        <vt:i4>0</vt:i4>
      </vt:variant>
      <vt:variant>
        <vt:i4>5</vt:i4>
      </vt:variant>
      <vt:variant>
        <vt:lpwstr/>
      </vt:variant>
      <vt:variant>
        <vt:lpwstr>_Toc69763668</vt:lpwstr>
      </vt:variant>
      <vt:variant>
        <vt:i4>1638452</vt:i4>
      </vt:variant>
      <vt:variant>
        <vt:i4>266</vt:i4>
      </vt:variant>
      <vt:variant>
        <vt:i4>0</vt:i4>
      </vt:variant>
      <vt:variant>
        <vt:i4>5</vt:i4>
      </vt:variant>
      <vt:variant>
        <vt:lpwstr/>
      </vt:variant>
      <vt:variant>
        <vt:lpwstr>_Toc69763667</vt:lpwstr>
      </vt:variant>
      <vt:variant>
        <vt:i4>1572916</vt:i4>
      </vt:variant>
      <vt:variant>
        <vt:i4>260</vt:i4>
      </vt:variant>
      <vt:variant>
        <vt:i4>0</vt:i4>
      </vt:variant>
      <vt:variant>
        <vt:i4>5</vt:i4>
      </vt:variant>
      <vt:variant>
        <vt:lpwstr/>
      </vt:variant>
      <vt:variant>
        <vt:lpwstr>_Toc69763666</vt:lpwstr>
      </vt:variant>
      <vt:variant>
        <vt:i4>1769524</vt:i4>
      </vt:variant>
      <vt:variant>
        <vt:i4>254</vt:i4>
      </vt:variant>
      <vt:variant>
        <vt:i4>0</vt:i4>
      </vt:variant>
      <vt:variant>
        <vt:i4>5</vt:i4>
      </vt:variant>
      <vt:variant>
        <vt:lpwstr/>
      </vt:variant>
      <vt:variant>
        <vt:lpwstr>_Toc69763665</vt:lpwstr>
      </vt:variant>
      <vt:variant>
        <vt:i4>1703988</vt:i4>
      </vt:variant>
      <vt:variant>
        <vt:i4>248</vt:i4>
      </vt:variant>
      <vt:variant>
        <vt:i4>0</vt:i4>
      </vt:variant>
      <vt:variant>
        <vt:i4>5</vt:i4>
      </vt:variant>
      <vt:variant>
        <vt:lpwstr/>
      </vt:variant>
      <vt:variant>
        <vt:lpwstr>_Toc69763664</vt:lpwstr>
      </vt:variant>
      <vt:variant>
        <vt:i4>1900596</vt:i4>
      </vt:variant>
      <vt:variant>
        <vt:i4>242</vt:i4>
      </vt:variant>
      <vt:variant>
        <vt:i4>0</vt:i4>
      </vt:variant>
      <vt:variant>
        <vt:i4>5</vt:i4>
      </vt:variant>
      <vt:variant>
        <vt:lpwstr/>
      </vt:variant>
      <vt:variant>
        <vt:lpwstr>_Toc69763663</vt:lpwstr>
      </vt:variant>
      <vt:variant>
        <vt:i4>1835060</vt:i4>
      </vt:variant>
      <vt:variant>
        <vt:i4>236</vt:i4>
      </vt:variant>
      <vt:variant>
        <vt:i4>0</vt:i4>
      </vt:variant>
      <vt:variant>
        <vt:i4>5</vt:i4>
      </vt:variant>
      <vt:variant>
        <vt:lpwstr/>
      </vt:variant>
      <vt:variant>
        <vt:lpwstr>_Toc69763662</vt:lpwstr>
      </vt:variant>
      <vt:variant>
        <vt:i4>2031668</vt:i4>
      </vt:variant>
      <vt:variant>
        <vt:i4>230</vt:i4>
      </vt:variant>
      <vt:variant>
        <vt:i4>0</vt:i4>
      </vt:variant>
      <vt:variant>
        <vt:i4>5</vt:i4>
      </vt:variant>
      <vt:variant>
        <vt:lpwstr/>
      </vt:variant>
      <vt:variant>
        <vt:lpwstr>_Toc69763661</vt:lpwstr>
      </vt:variant>
      <vt:variant>
        <vt:i4>1966132</vt:i4>
      </vt:variant>
      <vt:variant>
        <vt:i4>224</vt:i4>
      </vt:variant>
      <vt:variant>
        <vt:i4>0</vt:i4>
      </vt:variant>
      <vt:variant>
        <vt:i4>5</vt:i4>
      </vt:variant>
      <vt:variant>
        <vt:lpwstr/>
      </vt:variant>
      <vt:variant>
        <vt:lpwstr>_Toc69763660</vt:lpwstr>
      </vt:variant>
      <vt:variant>
        <vt:i4>1507383</vt:i4>
      </vt:variant>
      <vt:variant>
        <vt:i4>218</vt:i4>
      </vt:variant>
      <vt:variant>
        <vt:i4>0</vt:i4>
      </vt:variant>
      <vt:variant>
        <vt:i4>5</vt:i4>
      </vt:variant>
      <vt:variant>
        <vt:lpwstr/>
      </vt:variant>
      <vt:variant>
        <vt:lpwstr>_Toc69763659</vt:lpwstr>
      </vt:variant>
      <vt:variant>
        <vt:i4>1441847</vt:i4>
      </vt:variant>
      <vt:variant>
        <vt:i4>212</vt:i4>
      </vt:variant>
      <vt:variant>
        <vt:i4>0</vt:i4>
      </vt:variant>
      <vt:variant>
        <vt:i4>5</vt:i4>
      </vt:variant>
      <vt:variant>
        <vt:lpwstr/>
      </vt:variant>
      <vt:variant>
        <vt:lpwstr>_Toc69763658</vt:lpwstr>
      </vt:variant>
      <vt:variant>
        <vt:i4>1638455</vt:i4>
      </vt:variant>
      <vt:variant>
        <vt:i4>206</vt:i4>
      </vt:variant>
      <vt:variant>
        <vt:i4>0</vt:i4>
      </vt:variant>
      <vt:variant>
        <vt:i4>5</vt:i4>
      </vt:variant>
      <vt:variant>
        <vt:lpwstr/>
      </vt:variant>
      <vt:variant>
        <vt:lpwstr>_Toc69763657</vt:lpwstr>
      </vt:variant>
      <vt:variant>
        <vt:i4>1572919</vt:i4>
      </vt:variant>
      <vt:variant>
        <vt:i4>200</vt:i4>
      </vt:variant>
      <vt:variant>
        <vt:i4>0</vt:i4>
      </vt:variant>
      <vt:variant>
        <vt:i4>5</vt:i4>
      </vt:variant>
      <vt:variant>
        <vt:lpwstr/>
      </vt:variant>
      <vt:variant>
        <vt:lpwstr>_Toc69763656</vt:lpwstr>
      </vt:variant>
      <vt:variant>
        <vt:i4>1769527</vt:i4>
      </vt:variant>
      <vt:variant>
        <vt:i4>194</vt:i4>
      </vt:variant>
      <vt:variant>
        <vt:i4>0</vt:i4>
      </vt:variant>
      <vt:variant>
        <vt:i4>5</vt:i4>
      </vt:variant>
      <vt:variant>
        <vt:lpwstr/>
      </vt:variant>
      <vt:variant>
        <vt:lpwstr>_Toc69763655</vt:lpwstr>
      </vt:variant>
      <vt:variant>
        <vt:i4>1703991</vt:i4>
      </vt:variant>
      <vt:variant>
        <vt:i4>188</vt:i4>
      </vt:variant>
      <vt:variant>
        <vt:i4>0</vt:i4>
      </vt:variant>
      <vt:variant>
        <vt:i4>5</vt:i4>
      </vt:variant>
      <vt:variant>
        <vt:lpwstr/>
      </vt:variant>
      <vt:variant>
        <vt:lpwstr>_Toc69763654</vt:lpwstr>
      </vt:variant>
      <vt:variant>
        <vt:i4>1900599</vt:i4>
      </vt:variant>
      <vt:variant>
        <vt:i4>182</vt:i4>
      </vt:variant>
      <vt:variant>
        <vt:i4>0</vt:i4>
      </vt:variant>
      <vt:variant>
        <vt:i4>5</vt:i4>
      </vt:variant>
      <vt:variant>
        <vt:lpwstr/>
      </vt:variant>
      <vt:variant>
        <vt:lpwstr>_Toc69763653</vt:lpwstr>
      </vt:variant>
      <vt:variant>
        <vt:i4>1835063</vt:i4>
      </vt:variant>
      <vt:variant>
        <vt:i4>176</vt:i4>
      </vt:variant>
      <vt:variant>
        <vt:i4>0</vt:i4>
      </vt:variant>
      <vt:variant>
        <vt:i4>5</vt:i4>
      </vt:variant>
      <vt:variant>
        <vt:lpwstr/>
      </vt:variant>
      <vt:variant>
        <vt:lpwstr>_Toc69763652</vt:lpwstr>
      </vt:variant>
      <vt:variant>
        <vt:i4>2031671</vt:i4>
      </vt:variant>
      <vt:variant>
        <vt:i4>170</vt:i4>
      </vt:variant>
      <vt:variant>
        <vt:i4>0</vt:i4>
      </vt:variant>
      <vt:variant>
        <vt:i4>5</vt:i4>
      </vt:variant>
      <vt:variant>
        <vt:lpwstr/>
      </vt:variant>
      <vt:variant>
        <vt:lpwstr>_Toc69763651</vt:lpwstr>
      </vt:variant>
      <vt:variant>
        <vt:i4>1966135</vt:i4>
      </vt:variant>
      <vt:variant>
        <vt:i4>164</vt:i4>
      </vt:variant>
      <vt:variant>
        <vt:i4>0</vt:i4>
      </vt:variant>
      <vt:variant>
        <vt:i4>5</vt:i4>
      </vt:variant>
      <vt:variant>
        <vt:lpwstr/>
      </vt:variant>
      <vt:variant>
        <vt:lpwstr>_Toc69763650</vt:lpwstr>
      </vt:variant>
      <vt:variant>
        <vt:i4>1507382</vt:i4>
      </vt:variant>
      <vt:variant>
        <vt:i4>158</vt:i4>
      </vt:variant>
      <vt:variant>
        <vt:i4>0</vt:i4>
      </vt:variant>
      <vt:variant>
        <vt:i4>5</vt:i4>
      </vt:variant>
      <vt:variant>
        <vt:lpwstr/>
      </vt:variant>
      <vt:variant>
        <vt:lpwstr>_Toc69763649</vt:lpwstr>
      </vt:variant>
      <vt:variant>
        <vt:i4>1441846</vt:i4>
      </vt:variant>
      <vt:variant>
        <vt:i4>152</vt:i4>
      </vt:variant>
      <vt:variant>
        <vt:i4>0</vt:i4>
      </vt:variant>
      <vt:variant>
        <vt:i4>5</vt:i4>
      </vt:variant>
      <vt:variant>
        <vt:lpwstr/>
      </vt:variant>
      <vt:variant>
        <vt:lpwstr>_Toc69763648</vt:lpwstr>
      </vt:variant>
      <vt:variant>
        <vt:i4>1638454</vt:i4>
      </vt:variant>
      <vt:variant>
        <vt:i4>146</vt:i4>
      </vt:variant>
      <vt:variant>
        <vt:i4>0</vt:i4>
      </vt:variant>
      <vt:variant>
        <vt:i4>5</vt:i4>
      </vt:variant>
      <vt:variant>
        <vt:lpwstr/>
      </vt:variant>
      <vt:variant>
        <vt:lpwstr>_Toc69763647</vt:lpwstr>
      </vt:variant>
      <vt:variant>
        <vt:i4>1572918</vt:i4>
      </vt:variant>
      <vt:variant>
        <vt:i4>140</vt:i4>
      </vt:variant>
      <vt:variant>
        <vt:i4>0</vt:i4>
      </vt:variant>
      <vt:variant>
        <vt:i4>5</vt:i4>
      </vt:variant>
      <vt:variant>
        <vt:lpwstr/>
      </vt:variant>
      <vt:variant>
        <vt:lpwstr>_Toc69763646</vt:lpwstr>
      </vt:variant>
      <vt:variant>
        <vt:i4>1769526</vt:i4>
      </vt:variant>
      <vt:variant>
        <vt:i4>134</vt:i4>
      </vt:variant>
      <vt:variant>
        <vt:i4>0</vt:i4>
      </vt:variant>
      <vt:variant>
        <vt:i4>5</vt:i4>
      </vt:variant>
      <vt:variant>
        <vt:lpwstr/>
      </vt:variant>
      <vt:variant>
        <vt:lpwstr>_Toc69763645</vt:lpwstr>
      </vt:variant>
      <vt:variant>
        <vt:i4>1703990</vt:i4>
      </vt:variant>
      <vt:variant>
        <vt:i4>128</vt:i4>
      </vt:variant>
      <vt:variant>
        <vt:i4>0</vt:i4>
      </vt:variant>
      <vt:variant>
        <vt:i4>5</vt:i4>
      </vt:variant>
      <vt:variant>
        <vt:lpwstr/>
      </vt:variant>
      <vt:variant>
        <vt:lpwstr>_Toc69763644</vt:lpwstr>
      </vt:variant>
      <vt:variant>
        <vt:i4>1900598</vt:i4>
      </vt:variant>
      <vt:variant>
        <vt:i4>122</vt:i4>
      </vt:variant>
      <vt:variant>
        <vt:i4>0</vt:i4>
      </vt:variant>
      <vt:variant>
        <vt:i4>5</vt:i4>
      </vt:variant>
      <vt:variant>
        <vt:lpwstr/>
      </vt:variant>
      <vt:variant>
        <vt:lpwstr>_Toc69763643</vt:lpwstr>
      </vt:variant>
      <vt:variant>
        <vt:i4>1835062</vt:i4>
      </vt:variant>
      <vt:variant>
        <vt:i4>116</vt:i4>
      </vt:variant>
      <vt:variant>
        <vt:i4>0</vt:i4>
      </vt:variant>
      <vt:variant>
        <vt:i4>5</vt:i4>
      </vt:variant>
      <vt:variant>
        <vt:lpwstr/>
      </vt:variant>
      <vt:variant>
        <vt:lpwstr>_Toc69763642</vt:lpwstr>
      </vt:variant>
      <vt:variant>
        <vt:i4>2031670</vt:i4>
      </vt:variant>
      <vt:variant>
        <vt:i4>110</vt:i4>
      </vt:variant>
      <vt:variant>
        <vt:i4>0</vt:i4>
      </vt:variant>
      <vt:variant>
        <vt:i4>5</vt:i4>
      </vt:variant>
      <vt:variant>
        <vt:lpwstr/>
      </vt:variant>
      <vt:variant>
        <vt:lpwstr>_Toc69763641</vt:lpwstr>
      </vt:variant>
      <vt:variant>
        <vt:i4>1966134</vt:i4>
      </vt:variant>
      <vt:variant>
        <vt:i4>104</vt:i4>
      </vt:variant>
      <vt:variant>
        <vt:i4>0</vt:i4>
      </vt:variant>
      <vt:variant>
        <vt:i4>5</vt:i4>
      </vt:variant>
      <vt:variant>
        <vt:lpwstr/>
      </vt:variant>
      <vt:variant>
        <vt:lpwstr>_Toc69763640</vt:lpwstr>
      </vt:variant>
      <vt:variant>
        <vt:i4>1507377</vt:i4>
      </vt:variant>
      <vt:variant>
        <vt:i4>98</vt:i4>
      </vt:variant>
      <vt:variant>
        <vt:i4>0</vt:i4>
      </vt:variant>
      <vt:variant>
        <vt:i4>5</vt:i4>
      </vt:variant>
      <vt:variant>
        <vt:lpwstr/>
      </vt:variant>
      <vt:variant>
        <vt:lpwstr>_Toc69763639</vt:lpwstr>
      </vt:variant>
      <vt:variant>
        <vt:i4>1441841</vt:i4>
      </vt:variant>
      <vt:variant>
        <vt:i4>92</vt:i4>
      </vt:variant>
      <vt:variant>
        <vt:i4>0</vt:i4>
      </vt:variant>
      <vt:variant>
        <vt:i4>5</vt:i4>
      </vt:variant>
      <vt:variant>
        <vt:lpwstr/>
      </vt:variant>
      <vt:variant>
        <vt:lpwstr>_Toc69763638</vt:lpwstr>
      </vt:variant>
      <vt:variant>
        <vt:i4>1638449</vt:i4>
      </vt:variant>
      <vt:variant>
        <vt:i4>86</vt:i4>
      </vt:variant>
      <vt:variant>
        <vt:i4>0</vt:i4>
      </vt:variant>
      <vt:variant>
        <vt:i4>5</vt:i4>
      </vt:variant>
      <vt:variant>
        <vt:lpwstr/>
      </vt:variant>
      <vt:variant>
        <vt:lpwstr>_Toc69763637</vt:lpwstr>
      </vt:variant>
      <vt:variant>
        <vt:i4>1572913</vt:i4>
      </vt:variant>
      <vt:variant>
        <vt:i4>80</vt:i4>
      </vt:variant>
      <vt:variant>
        <vt:i4>0</vt:i4>
      </vt:variant>
      <vt:variant>
        <vt:i4>5</vt:i4>
      </vt:variant>
      <vt:variant>
        <vt:lpwstr/>
      </vt:variant>
      <vt:variant>
        <vt:lpwstr>_Toc69763636</vt:lpwstr>
      </vt:variant>
      <vt:variant>
        <vt:i4>1769521</vt:i4>
      </vt:variant>
      <vt:variant>
        <vt:i4>74</vt:i4>
      </vt:variant>
      <vt:variant>
        <vt:i4>0</vt:i4>
      </vt:variant>
      <vt:variant>
        <vt:i4>5</vt:i4>
      </vt:variant>
      <vt:variant>
        <vt:lpwstr/>
      </vt:variant>
      <vt:variant>
        <vt:lpwstr>_Toc69763635</vt:lpwstr>
      </vt:variant>
      <vt:variant>
        <vt:i4>1703985</vt:i4>
      </vt:variant>
      <vt:variant>
        <vt:i4>68</vt:i4>
      </vt:variant>
      <vt:variant>
        <vt:i4>0</vt:i4>
      </vt:variant>
      <vt:variant>
        <vt:i4>5</vt:i4>
      </vt:variant>
      <vt:variant>
        <vt:lpwstr/>
      </vt:variant>
      <vt:variant>
        <vt:lpwstr>_Toc69763634</vt:lpwstr>
      </vt:variant>
      <vt:variant>
        <vt:i4>1900593</vt:i4>
      </vt:variant>
      <vt:variant>
        <vt:i4>62</vt:i4>
      </vt:variant>
      <vt:variant>
        <vt:i4>0</vt:i4>
      </vt:variant>
      <vt:variant>
        <vt:i4>5</vt:i4>
      </vt:variant>
      <vt:variant>
        <vt:lpwstr/>
      </vt:variant>
      <vt:variant>
        <vt:lpwstr>_Toc69763633</vt:lpwstr>
      </vt:variant>
      <vt:variant>
        <vt:i4>1835057</vt:i4>
      </vt:variant>
      <vt:variant>
        <vt:i4>56</vt:i4>
      </vt:variant>
      <vt:variant>
        <vt:i4>0</vt:i4>
      </vt:variant>
      <vt:variant>
        <vt:i4>5</vt:i4>
      </vt:variant>
      <vt:variant>
        <vt:lpwstr/>
      </vt:variant>
      <vt:variant>
        <vt:lpwstr>_Toc69763632</vt:lpwstr>
      </vt:variant>
      <vt:variant>
        <vt:i4>2031665</vt:i4>
      </vt:variant>
      <vt:variant>
        <vt:i4>50</vt:i4>
      </vt:variant>
      <vt:variant>
        <vt:i4>0</vt:i4>
      </vt:variant>
      <vt:variant>
        <vt:i4>5</vt:i4>
      </vt:variant>
      <vt:variant>
        <vt:lpwstr/>
      </vt:variant>
      <vt:variant>
        <vt:lpwstr>_Toc69763631</vt:lpwstr>
      </vt:variant>
      <vt:variant>
        <vt:i4>1966129</vt:i4>
      </vt:variant>
      <vt:variant>
        <vt:i4>44</vt:i4>
      </vt:variant>
      <vt:variant>
        <vt:i4>0</vt:i4>
      </vt:variant>
      <vt:variant>
        <vt:i4>5</vt:i4>
      </vt:variant>
      <vt:variant>
        <vt:lpwstr/>
      </vt:variant>
      <vt:variant>
        <vt:lpwstr>_Toc69763630</vt:lpwstr>
      </vt:variant>
      <vt:variant>
        <vt:i4>1507376</vt:i4>
      </vt:variant>
      <vt:variant>
        <vt:i4>38</vt:i4>
      </vt:variant>
      <vt:variant>
        <vt:i4>0</vt:i4>
      </vt:variant>
      <vt:variant>
        <vt:i4>5</vt:i4>
      </vt:variant>
      <vt:variant>
        <vt:lpwstr/>
      </vt:variant>
      <vt:variant>
        <vt:lpwstr>_Toc69763629</vt:lpwstr>
      </vt:variant>
      <vt:variant>
        <vt:i4>1441840</vt:i4>
      </vt:variant>
      <vt:variant>
        <vt:i4>32</vt:i4>
      </vt:variant>
      <vt:variant>
        <vt:i4>0</vt:i4>
      </vt:variant>
      <vt:variant>
        <vt:i4>5</vt:i4>
      </vt:variant>
      <vt:variant>
        <vt:lpwstr/>
      </vt:variant>
      <vt:variant>
        <vt:lpwstr>_Toc69763628</vt:lpwstr>
      </vt:variant>
      <vt:variant>
        <vt:i4>1638448</vt:i4>
      </vt:variant>
      <vt:variant>
        <vt:i4>26</vt:i4>
      </vt:variant>
      <vt:variant>
        <vt:i4>0</vt:i4>
      </vt:variant>
      <vt:variant>
        <vt:i4>5</vt:i4>
      </vt:variant>
      <vt:variant>
        <vt:lpwstr/>
      </vt:variant>
      <vt:variant>
        <vt:lpwstr>_Toc69763627</vt:lpwstr>
      </vt:variant>
      <vt:variant>
        <vt:i4>1572912</vt:i4>
      </vt:variant>
      <vt:variant>
        <vt:i4>20</vt:i4>
      </vt:variant>
      <vt:variant>
        <vt:i4>0</vt:i4>
      </vt:variant>
      <vt:variant>
        <vt:i4>5</vt:i4>
      </vt:variant>
      <vt:variant>
        <vt:lpwstr/>
      </vt:variant>
      <vt:variant>
        <vt:lpwstr>_Toc69763626</vt:lpwstr>
      </vt:variant>
      <vt:variant>
        <vt:i4>1769520</vt:i4>
      </vt:variant>
      <vt:variant>
        <vt:i4>14</vt:i4>
      </vt:variant>
      <vt:variant>
        <vt:i4>0</vt:i4>
      </vt:variant>
      <vt:variant>
        <vt:i4>5</vt:i4>
      </vt:variant>
      <vt:variant>
        <vt:lpwstr/>
      </vt:variant>
      <vt:variant>
        <vt:lpwstr>_Toc69763625</vt:lpwstr>
      </vt:variant>
      <vt:variant>
        <vt:i4>1703984</vt:i4>
      </vt:variant>
      <vt:variant>
        <vt:i4>8</vt:i4>
      </vt:variant>
      <vt:variant>
        <vt:i4>0</vt:i4>
      </vt:variant>
      <vt:variant>
        <vt:i4>5</vt:i4>
      </vt:variant>
      <vt:variant>
        <vt:lpwstr/>
      </vt:variant>
      <vt:variant>
        <vt:lpwstr>_Toc69763624</vt:lpwstr>
      </vt:variant>
      <vt:variant>
        <vt:i4>1900592</vt:i4>
      </vt:variant>
      <vt:variant>
        <vt:i4>2</vt:i4>
      </vt:variant>
      <vt:variant>
        <vt:i4>0</vt:i4>
      </vt:variant>
      <vt:variant>
        <vt:i4>5</vt:i4>
      </vt:variant>
      <vt:variant>
        <vt:lpwstr/>
      </vt:variant>
      <vt:variant>
        <vt:lpwstr>_Toc69763623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 Projet Vote électronique elections Pro du MI</dc:title>
  <dc:subject/>
  <dc:creator>Ministère de l'intérieur DSIC</dc:creator>
  <cp:keywords/>
  <cp:lastModifiedBy>ALBERT Valerie</cp:lastModifiedBy>
  <cp:revision>13</cp:revision>
  <cp:lastPrinted>2024-08-19T09:36:00Z</cp:lastPrinted>
  <dcterms:created xsi:type="dcterms:W3CDTF">2025-01-27T13:03:00Z</dcterms:created>
  <dcterms:modified xsi:type="dcterms:W3CDTF">2025-05-28T07:14:00Z</dcterms:modified>
</cp:coreProperties>
</file>